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D3" w:rsidRDefault="000864D3" w:rsidP="000864D3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bookmarkStart w:id="0" w:name="_Toc228880698"/>
      <w:bookmarkStart w:id="1" w:name="_Toc364013599"/>
      <w:bookmarkStart w:id="2" w:name="_GoBack"/>
      <w:bookmarkEnd w:id="2"/>
      <w:r>
        <w:rPr>
          <w:b/>
          <w:bCs/>
        </w:rPr>
        <w:t>МБОУ «Гимназия №12» Ленинск-Кузнецкого ГО</w:t>
      </w:r>
    </w:p>
    <w:p w:rsidR="000864D3" w:rsidRPr="00760F1A" w:rsidRDefault="000864D3" w:rsidP="000864D3">
      <w:pPr>
        <w:spacing w:line="276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Рабочая программа  </w:t>
      </w:r>
      <w:r w:rsidRPr="00760F1A">
        <w:rPr>
          <w:b/>
          <w:bCs/>
        </w:rPr>
        <w:t xml:space="preserve">по учебному курсу </w:t>
      </w:r>
    </w:p>
    <w:p w:rsidR="000864D3" w:rsidRPr="00760F1A" w:rsidRDefault="000864D3" w:rsidP="000864D3">
      <w:pPr>
        <w:spacing w:line="276" w:lineRule="auto"/>
        <w:contextualSpacing/>
        <w:jc w:val="center"/>
        <w:rPr>
          <w:b/>
          <w:bCs/>
        </w:rPr>
      </w:pPr>
      <w:r w:rsidRPr="00760F1A">
        <w:rPr>
          <w:b/>
          <w:bCs/>
        </w:rPr>
        <w:t>«Основы духовно-нравственной культуры народов России»</w:t>
      </w:r>
    </w:p>
    <w:p w:rsidR="000864D3" w:rsidRDefault="000864D3" w:rsidP="000864D3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>
        <w:rPr>
          <w:b/>
          <w:bCs/>
        </w:rPr>
        <w:t xml:space="preserve"> (сост. </w:t>
      </w:r>
      <w:proofErr w:type="spellStart"/>
      <w:r>
        <w:rPr>
          <w:b/>
          <w:bCs/>
        </w:rPr>
        <w:t>Чуклина</w:t>
      </w:r>
      <w:proofErr w:type="spellEnd"/>
      <w:r>
        <w:rPr>
          <w:b/>
          <w:bCs/>
        </w:rPr>
        <w:t xml:space="preserve"> Т.А.,  учитель русского языка и литературы)</w:t>
      </w:r>
    </w:p>
    <w:p w:rsidR="000864D3" w:rsidRDefault="000864D3" w:rsidP="000864D3">
      <w:pPr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23556C">
        <w:rPr>
          <w:rFonts w:eastAsia="Times New Roman"/>
          <w:color w:val="000000"/>
          <w:sz w:val="28"/>
          <w:szCs w:val="28"/>
        </w:rPr>
        <w:t> </w:t>
      </w:r>
    </w:p>
    <w:p w:rsidR="000864D3" w:rsidRDefault="000864D3" w:rsidP="000864D3">
      <w:pPr>
        <w:pStyle w:val="2"/>
        <w:ind w:firstLine="0"/>
        <w:rPr>
          <w:color w:val="auto"/>
        </w:rPr>
      </w:pPr>
      <w:r w:rsidRPr="003D72B2">
        <w:rPr>
          <w:color w:val="auto"/>
        </w:rPr>
        <w:t>Пояснительная записка</w:t>
      </w:r>
      <w:bookmarkEnd w:id="0"/>
      <w:bookmarkEnd w:id="1"/>
    </w:p>
    <w:p w:rsidR="000864D3" w:rsidRDefault="000864D3" w:rsidP="000864D3"/>
    <w:p w:rsidR="000864D3" w:rsidRPr="004E71CD" w:rsidRDefault="000864D3" w:rsidP="000864D3">
      <w:pPr>
        <w:shd w:val="clear" w:color="auto" w:fill="FFFFFF"/>
        <w:ind w:firstLine="386"/>
        <w:jc w:val="both"/>
      </w:pPr>
      <w:r w:rsidRPr="004E71CD">
        <w:t>Рабоча</w:t>
      </w:r>
      <w:r>
        <w:t>я программа по учебному курсу «Основы духовно-нравственной культуры народов России</w:t>
      </w:r>
      <w:r w:rsidRPr="0023556C">
        <w:t xml:space="preserve">» </w:t>
      </w:r>
      <w:r w:rsidRPr="004E71CD">
        <w:t>составлена</w:t>
      </w:r>
      <w:r>
        <w:t>:</w:t>
      </w:r>
    </w:p>
    <w:p w:rsidR="000864D3" w:rsidRPr="0030132D" w:rsidRDefault="000864D3" w:rsidP="000864D3">
      <w:pPr>
        <w:ind w:firstLine="567"/>
        <w:jc w:val="both"/>
      </w:pPr>
      <w:r w:rsidRPr="0030132D">
        <w:t>-  в соответствии с федеральным государственным образовательным стандартом основного общего образования;</w:t>
      </w:r>
    </w:p>
    <w:p w:rsidR="000864D3" w:rsidRPr="0030132D" w:rsidRDefault="000864D3" w:rsidP="000864D3">
      <w:pPr>
        <w:ind w:firstLine="567"/>
        <w:jc w:val="both"/>
      </w:pPr>
      <w:r w:rsidRPr="0030132D">
        <w:t>- с учетом   примерной основной образовательной программы основного общего образования;</w:t>
      </w:r>
    </w:p>
    <w:p w:rsidR="000864D3" w:rsidRDefault="000864D3" w:rsidP="000864D3">
      <w:pPr>
        <w:ind w:firstLine="567"/>
        <w:jc w:val="both"/>
      </w:pPr>
      <w:r w:rsidRPr="0030132D">
        <w:t>-  на основе требований к результатам освоения основного</w:t>
      </w:r>
      <w:r>
        <w:t xml:space="preserve"> </w:t>
      </w:r>
      <w:proofErr w:type="gramStart"/>
      <w:r>
        <w:t xml:space="preserve">общего </w:t>
      </w:r>
      <w:r w:rsidRPr="0030132D">
        <w:t xml:space="preserve"> образования</w:t>
      </w:r>
      <w:proofErr w:type="gramEnd"/>
      <w:r w:rsidRPr="0030132D">
        <w:t xml:space="preserve"> </w:t>
      </w:r>
      <w:r>
        <w:t xml:space="preserve">основной </w:t>
      </w:r>
      <w:r w:rsidR="00556FBA">
        <w:t>обще</w:t>
      </w:r>
      <w:r>
        <w:t xml:space="preserve">образовательной </w:t>
      </w:r>
      <w:r w:rsidRPr="0030132D">
        <w:t xml:space="preserve">программы основного общего образования </w:t>
      </w:r>
      <w:r>
        <w:t>М</w:t>
      </w:r>
      <w:r w:rsidR="00CC7A87">
        <w:t xml:space="preserve">униципального бюджетного общеобразовательного учреждения </w:t>
      </w:r>
      <w:r w:rsidRPr="0030132D">
        <w:t xml:space="preserve"> «Гимназия №12».</w:t>
      </w:r>
    </w:p>
    <w:p w:rsidR="000864D3" w:rsidRPr="0083534D" w:rsidRDefault="000864D3" w:rsidP="000864D3">
      <w:pPr>
        <w:ind w:firstLine="567"/>
        <w:jc w:val="both"/>
        <w:rPr>
          <w:color w:val="000000"/>
          <w:shd w:val="clear" w:color="auto" w:fill="FFFFFF"/>
        </w:rPr>
      </w:pPr>
      <w:r w:rsidRPr="0083534D">
        <w:rPr>
          <w:color w:val="000000"/>
          <w:shd w:val="clear" w:color="auto" w:fill="FFFFFF"/>
        </w:rPr>
        <w:t xml:space="preserve">Цель: всестороннее, гармоничное развитие личности через сбалансированное сочетание процессов обучения, воспитания и развития личности ученика; формирование у учащихся целостного представления о мире, основанного на приобретенных знаниях, умениях, навыках и способах деятельности; приобретение опыта познания и самопознания; создание условий для социального самоопределения личности, </w:t>
      </w:r>
    </w:p>
    <w:p w:rsidR="000864D3" w:rsidRPr="008D6567" w:rsidRDefault="000864D3" w:rsidP="000864D3">
      <w:pPr>
        <w:ind w:firstLine="567"/>
        <w:jc w:val="both"/>
      </w:pPr>
      <w:r w:rsidRPr="008D6567">
        <w:rPr>
          <w:color w:val="000000"/>
          <w:shd w:val="clear" w:color="auto" w:fill="FFFFFF"/>
        </w:rPr>
        <w:t xml:space="preserve">Задачи: </w:t>
      </w:r>
    </w:p>
    <w:p w:rsidR="000864D3" w:rsidRDefault="000864D3" w:rsidP="000864D3">
      <w:pPr>
        <w:numPr>
          <w:ilvl w:val="0"/>
          <w:numId w:val="8"/>
        </w:numPr>
        <w:jc w:val="both"/>
      </w:pPr>
      <w:r>
        <w:t>воспитывать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864D3" w:rsidRDefault="000864D3" w:rsidP="000864D3">
      <w:pPr>
        <w:numPr>
          <w:ilvl w:val="0"/>
          <w:numId w:val="8"/>
        </w:numPr>
        <w:jc w:val="both"/>
      </w:pPr>
      <w:r>
        <w:t>прививать знания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864D3" w:rsidRDefault="000864D3" w:rsidP="000864D3">
      <w:pPr>
        <w:numPr>
          <w:ilvl w:val="0"/>
          <w:numId w:val="8"/>
        </w:numPr>
        <w:jc w:val="both"/>
      </w:pPr>
      <w:r>
        <w:t>формировать представления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864D3" w:rsidRDefault="000864D3" w:rsidP="000864D3">
      <w:pPr>
        <w:numPr>
          <w:ilvl w:val="0"/>
          <w:numId w:val="8"/>
        </w:numPr>
        <w:jc w:val="both"/>
      </w:pPr>
      <w:r>
        <w:t>воспитывать понимание значения нравственности, веры и религии в жизни человека, семьи и общества;</w:t>
      </w:r>
    </w:p>
    <w:p w:rsidR="000864D3" w:rsidRDefault="000864D3" w:rsidP="000864D3">
      <w:pPr>
        <w:numPr>
          <w:ilvl w:val="0"/>
          <w:numId w:val="8"/>
        </w:numPr>
        <w:jc w:val="both"/>
      </w:pPr>
      <w:r>
        <w:t>формировать представления об исторической роли традиционных религий и гражданского общества в становлении российской государственности.</w:t>
      </w:r>
    </w:p>
    <w:p w:rsidR="000864D3" w:rsidRPr="003D72B2" w:rsidRDefault="000864D3" w:rsidP="000864D3">
      <w:pPr>
        <w:ind w:left="720"/>
        <w:jc w:val="both"/>
        <w:rPr>
          <w:spacing w:val="-5"/>
          <w:w w:val="104"/>
        </w:rPr>
      </w:pPr>
      <w:bookmarkStart w:id="3" w:name="_Toc343949359"/>
      <w:bookmarkStart w:id="4" w:name="_Toc364013602"/>
    </w:p>
    <w:bookmarkEnd w:id="3"/>
    <w:bookmarkEnd w:id="4"/>
    <w:p w:rsidR="000864D3" w:rsidRPr="00C57C7D" w:rsidRDefault="000864D3" w:rsidP="00C57C7D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C57C7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</w:p>
    <w:p w:rsidR="000864D3" w:rsidRDefault="000864D3" w:rsidP="000864D3">
      <w:pPr>
        <w:ind w:firstLine="567"/>
        <w:rPr>
          <w:b/>
          <w:i/>
          <w:u w:val="single"/>
        </w:rPr>
      </w:pPr>
      <w:bookmarkStart w:id="5" w:name="_Toc343949361"/>
      <w:bookmarkStart w:id="6" w:name="_Toc364013604"/>
      <w:r w:rsidRPr="0096055B">
        <w:rPr>
          <w:b/>
          <w:i/>
          <w:u w:val="single"/>
        </w:rPr>
        <w:t xml:space="preserve">  Личностны</w:t>
      </w:r>
      <w:r>
        <w:rPr>
          <w:b/>
          <w:i/>
          <w:u w:val="single"/>
        </w:rPr>
        <w:t>е</w:t>
      </w:r>
      <w:r w:rsidR="00C06320">
        <w:rPr>
          <w:b/>
          <w:i/>
          <w:u w:val="single"/>
        </w:rPr>
        <w:t xml:space="preserve"> результаты:</w:t>
      </w:r>
    </w:p>
    <w:p w:rsidR="00323C46" w:rsidRPr="00323C46" w:rsidRDefault="00323C46" w:rsidP="00323C46">
      <w:pPr>
        <w:ind w:firstLine="567"/>
        <w:jc w:val="both"/>
      </w:pPr>
      <w:bookmarkStart w:id="7" w:name="sub_2091"/>
      <w:r w:rsidRPr="00323C46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23C46" w:rsidRPr="00323C46" w:rsidRDefault="00323C46" w:rsidP="00323C46">
      <w:pPr>
        <w:ind w:firstLine="567"/>
        <w:jc w:val="both"/>
      </w:pPr>
      <w:bookmarkStart w:id="8" w:name="sub_2092"/>
      <w:bookmarkEnd w:id="7"/>
      <w:r w:rsidRPr="00323C46"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</w:t>
      </w:r>
      <w:r w:rsidRPr="00323C46">
        <w:lastRenderedPageBreak/>
        <w:t>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23C46" w:rsidRPr="00323C46" w:rsidRDefault="00323C46" w:rsidP="00323C46">
      <w:pPr>
        <w:ind w:firstLine="567"/>
        <w:jc w:val="both"/>
      </w:pPr>
      <w:bookmarkStart w:id="9" w:name="sub_2093"/>
      <w:bookmarkEnd w:id="8"/>
      <w:r w:rsidRPr="00323C46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23C46" w:rsidRPr="00323C46" w:rsidRDefault="00323C46" w:rsidP="00323C46">
      <w:pPr>
        <w:ind w:firstLine="567"/>
        <w:jc w:val="both"/>
      </w:pPr>
      <w:bookmarkStart w:id="10" w:name="sub_2094"/>
      <w:bookmarkEnd w:id="9"/>
      <w:r w:rsidRPr="00323C46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23C46" w:rsidRPr="00323C46" w:rsidRDefault="00323C46" w:rsidP="00323C46">
      <w:pPr>
        <w:ind w:firstLine="567"/>
        <w:jc w:val="both"/>
      </w:pPr>
      <w:bookmarkStart w:id="11" w:name="sub_2095"/>
      <w:bookmarkEnd w:id="10"/>
      <w:r w:rsidRPr="00323C46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23C46" w:rsidRPr="00323C46" w:rsidRDefault="00323C46" w:rsidP="00323C46">
      <w:pPr>
        <w:ind w:firstLine="567"/>
        <w:jc w:val="both"/>
      </w:pPr>
      <w:bookmarkStart w:id="12" w:name="sub_2096"/>
      <w:bookmarkEnd w:id="11"/>
      <w:r w:rsidRPr="00323C46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3C46" w:rsidRPr="00323C46" w:rsidRDefault="00323C46" w:rsidP="00323C46">
      <w:pPr>
        <w:ind w:firstLine="567"/>
        <w:jc w:val="both"/>
      </w:pPr>
      <w:bookmarkStart w:id="13" w:name="sub_2097"/>
      <w:bookmarkEnd w:id="12"/>
      <w:r w:rsidRPr="00323C46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23C46" w:rsidRPr="00323C46" w:rsidRDefault="00323C46" w:rsidP="00323C46">
      <w:pPr>
        <w:ind w:firstLine="567"/>
        <w:jc w:val="both"/>
      </w:pPr>
      <w:bookmarkStart w:id="14" w:name="sub_2098"/>
      <w:bookmarkEnd w:id="13"/>
      <w:r w:rsidRPr="00323C46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23C46" w:rsidRPr="00323C46" w:rsidRDefault="00323C46" w:rsidP="00323C46">
      <w:pPr>
        <w:ind w:firstLine="567"/>
        <w:jc w:val="both"/>
      </w:pPr>
      <w:bookmarkStart w:id="15" w:name="sub_2099"/>
      <w:bookmarkEnd w:id="14"/>
      <w:r w:rsidRPr="00323C46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23C46" w:rsidRPr="00323C46" w:rsidRDefault="00323C46" w:rsidP="00323C46">
      <w:pPr>
        <w:ind w:firstLine="567"/>
        <w:jc w:val="both"/>
      </w:pPr>
      <w:bookmarkStart w:id="16" w:name="sub_20910"/>
      <w:bookmarkEnd w:id="15"/>
      <w:r w:rsidRPr="00323C46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23C46" w:rsidRPr="00323C46" w:rsidRDefault="00323C46" w:rsidP="00323C46">
      <w:pPr>
        <w:ind w:firstLine="567"/>
        <w:jc w:val="both"/>
      </w:pPr>
      <w:bookmarkStart w:id="17" w:name="sub_20911"/>
      <w:bookmarkEnd w:id="16"/>
      <w:r w:rsidRPr="00323C46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7"/>
    <w:p w:rsidR="000864D3" w:rsidRPr="0096055B" w:rsidRDefault="000864D3" w:rsidP="008D6567">
      <w:pPr>
        <w:pStyle w:val="3"/>
        <w:rPr>
          <w:i/>
          <w:shd w:val="clear" w:color="auto" w:fill="FFFFFF"/>
        </w:rPr>
      </w:pPr>
      <w:r w:rsidRPr="007F3359">
        <w:rPr>
          <w:b/>
        </w:rPr>
        <w:t>Метапредметные</w:t>
      </w:r>
    </w:p>
    <w:p w:rsidR="00323C46" w:rsidRPr="00323C46" w:rsidRDefault="00323C46" w:rsidP="00323C46">
      <w:pPr>
        <w:ind w:firstLine="567"/>
        <w:jc w:val="both"/>
        <w:rPr>
          <w:rFonts w:eastAsia="Times New Roman"/>
        </w:rPr>
      </w:pPr>
      <w:bookmarkStart w:id="18" w:name="sub_2101"/>
      <w:r w:rsidRPr="00323C46">
        <w:rPr>
          <w:rFonts w:eastAsia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23C46" w:rsidRPr="00323C46" w:rsidRDefault="00323C46" w:rsidP="00323C46">
      <w:pPr>
        <w:ind w:firstLine="567"/>
        <w:jc w:val="both"/>
        <w:rPr>
          <w:rFonts w:eastAsia="Times New Roman"/>
        </w:rPr>
      </w:pPr>
      <w:bookmarkStart w:id="19" w:name="sub_2102"/>
      <w:bookmarkEnd w:id="18"/>
      <w:r w:rsidRPr="00323C46">
        <w:rPr>
          <w:rFonts w:eastAsia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23C46" w:rsidRPr="00323C46" w:rsidRDefault="00323C46" w:rsidP="00323C46">
      <w:pPr>
        <w:ind w:firstLine="567"/>
        <w:jc w:val="both"/>
        <w:rPr>
          <w:rFonts w:eastAsia="Times New Roman"/>
        </w:rPr>
      </w:pPr>
      <w:bookmarkStart w:id="20" w:name="sub_2103"/>
      <w:bookmarkEnd w:id="19"/>
      <w:r w:rsidRPr="00323C46">
        <w:rPr>
          <w:rFonts w:eastAsia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23C46" w:rsidRPr="00323C46" w:rsidRDefault="00323C46" w:rsidP="00323C46">
      <w:pPr>
        <w:ind w:firstLine="567"/>
        <w:jc w:val="both"/>
        <w:rPr>
          <w:rFonts w:eastAsia="Times New Roman"/>
        </w:rPr>
      </w:pPr>
      <w:bookmarkStart w:id="21" w:name="sub_2104"/>
      <w:bookmarkEnd w:id="20"/>
      <w:r w:rsidRPr="00323C46">
        <w:rPr>
          <w:rFonts w:eastAsia="Times New Roman"/>
        </w:rPr>
        <w:t>4) умение оценивать правильность выполнения учебной задачи, собственные возможности ее решения;</w:t>
      </w:r>
    </w:p>
    <w:p w:rsidR="00323C46" w:rsidRPr="00323C46" w:rsidRDefault="00323C46" w:rsidP="00323C46">
      <w:pPr>
        <w:ind w:firstLine="567"/>
        <w:jc w:val="both"/>
        <w:rPr>
          <w:rFonts w:eastAsia="Times New Roman"/>
        </w:rPr>
      </w:pPr>
      <w:bookmarkStart w:id="22" w:name="sub_2105"/>
      <w:bookmarkEnd w:id="21"/>
      <w:r w:rsidRPr="00323C46">
        <w:rPr>
          <w:rFonts w:eastAsia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3C46" w:rsidRPr="00323C46" w:rsidRDefault="00323C46" w:rsidP="00323C46">
      <w:pPr>
        <w:ind w:firstLine="567"/>
        <w:jc w:val="both"/>
        <w:rPr>
          <w:rFonts w:eastAsia="Times New Roman"/>
        </w:rPr>
      </w:pPr>
      <w:bookmarkStart w:id="23" w:name="sub_2106"/>
      <w:bookmarkEnd w:id="22"/>
      <w:r w:rsidRPr="00323C46">
        <w:rPr>
          <w:rFonts w:eastAsia="Times New Roman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23C46" w:rsidRPr="00323C46" w:rsidRDefault="00323C46" w:rsidP="00323C46">
      <w:pPr>
        <w:ind w:firstLine="567"/>
        <w:jc w:val="both"/>
        <w:rPr>
          <w:rFonts w:eastAsia="Times New Roman"/>
        </w:rPr>
      </w:pPr>
      <w:bookmarkStart w:id="24" w:name="sub_2107"/>
      <w:bookmarkEnd w:id="23"/>
      <w:r w:rsidRPr="00323C46">
        <w:rPr>
          <w:rFonts w:eastAsia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23C46" w:rsidRPr="00323C46" w:rsidRDefault="00323C46" w:rsidP="00323C46">
      <w:pPr>
        <w:ind w:firstLine="567"/>
        <w:jc w:val="both"/>
        <w:rPr>
          <w:rFonts w:eastAsia="Times New Roman"/>
        </w:rPr>
      </w:pPr>
      <w:bookmarkStart w:id="25" w:name="sub_2108"/>
      <w:bookmarkEnd w:id="24"/>
      <w:r w:rsidRPr="00323C46">
        <w:rPr>
          <w:rFonts w:eastAsia="Times New Roman"/>
        </w:rPr>
        <w:lastRenderedPageBreak/>
        <w:t>8) смысловое чтение;</w:t>
      </w:r>
    </w:p>
    <w:p w:rsidR="00323C46" w:rsidRPr="00323C46" w:rsidRDefault="00323C46" w:rsidP="00323C46">
      <w:pPr>
        <w:ind w:firstLine="567"/>
        <w:jc w:val="both"/>
        <w:rPr>
          <w:rFonts w:eastAsia="Times New Roman"/>
        </w:rPr>
      </w:pPr>
      <w:bookmarkStart w:id="26" w:name="sub_2109"/>
      <w:bookmarkEnd w:id="25"/>
      <w:r w:rsidRPr="00323C46">
        <w:rPr>
          <w:rFonts w:eastAsia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23C46" w:rsidRDefault="00323C46" w:rsidP="00323C46">
      <w:pPr>
        <w:ind w:firstLine="567"/>
        <w:jc w:val="both"/>
        <w:rPr>
          <w:rFonts w:eastAsia="Times New Roman"/>
        </w:rPr>
      </w:pPr>
      <w:bookmarkStart w:id="27" w:name="sub_21010"/>
      <w:bookmarkEnd w:id="26"/>
      <w:r w:rsidRPr="00323C46">
        <w:rPr>
          <w:rFonts w:eastAsia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35FA2" w:rsidRPr="002D7451" w:rsidRDefault="00A35FA2" w:rsidP="00A35FA2">
      <w:pPr>
        <w:ind w:firstLine="567"/>
        <w:jc w:val="both"/>
        <w:rPr>
          <w:rFonts w:eastAsia="Times New Roman"/>
        </w:rPr>
      </w:pPr>
      <w:r w:rsidRPr="002D7451">
        <w:rPr>
          <w:rFonts w:eastAsia="Times New Roman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A35FA2" w:rsidRPr="002D7451" w:rsidRDefault="00A35FA2" w:rsidP="00A35FA2">
      <w:pPr>
        <w:ind w:firstLine="567"/>
        <w:jc w:val="both"/>
        <w:rPr>
          <w:rFonts w:eastAsia="Times New Roman"/>
        </w:rPr>
      </w:pPr>
      <w:bookmarkStart w:id="28" w:name="sub_21012"/>
      <w:r w:rsidRPr="002D7451">
        <w:rPr>
          <w:rFonts w:eastAsia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8"/>
    <w:p w:rsidR="00A35FA2" w:rsidRPr="00323C46" w:rsidRDefault="00A35FA2" w:rsidP="00323C46">
      <w:pPr>
        <w:ind w:firstLine="567"/>
        <w:jc w:val="both"/>
        <w:rPr>
          <w:rFonts w:eastAsia="Times New Roman"/>
        </w:rPr>
      </w:pPr>
    </w:p>
    <w:bookmarkEnd w:id="27"/>
    <w:p w:rsidR="000864D3" w:rsidRDefault="000864D3" w:rsidP="000864D3">
      <w:pPr>
        <w:ind w:firstLine="567"/>
        <w:jc w:val="both"/>
        <w:rPr>
          <w:b/>
          <w:shd w:val="clear" w:color="auto" w:fill="FFFFFF"/>
        </w:rPr>
      </w:pPr>
      <w:r w:rsidRPr="002C5788">
        <w:rPr>
          <w:b/>
          <w:shd w:val="clear" w:color="auto" w:fill="FFFFFF"/>
        </w:rPr>
        <w:t>Предметные результаты:</w:t>
      </w:r>
    </w:p>
    <w:p w:rsidR="00D579E7" w:rsidRPr="00D579E7" w:rsidRDefault="00D579E7" w:rsidP="00D579E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D579E7">
        <w:rPr>
          <w:rFonts w:eastAsia="Times New Roman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579E7" w:rsidRPr="00D579E7" w:rsidRDefault="00D579E7" w:rsidP="00D579E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D579E7">
        <w:rPr>
          <w:rFonts w:eastAsia="Times New Roman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D579E7" w:rsidRPr="00D579E7" w:rsidRDefault="00D579E7" w:rsidP="00D579E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D579E7">
        <w:rPr>
          <w:rFonts w:eastAsia="Times New Roman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579E7" w:rsidRPr="00D579E7" w:rsidRDefault="00D579E7" w:rsidP="00D579E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D579E7">
        <w:rPr>
          <w:rFonts w:eastAsia="Times New Roman"/>
        </w:rPr>
        <w:t>понимание значения нравственности, веры и религии в жизни человека, семьи и общества;</w:t>
      </w:r>
    </w:p>
    <w:p w:rsidR="00D579E7" w:rsidRDefault="00D579E7" w:rsidP="00D579E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D579E7">
        <w:rPr>
          <w:rFonts w:eastAsia="Times New Roman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556FBA" w:rsidRDefault="00556FBA" w:rsidP="00556FBA">
      <w:pPr>
        <w:pStyle w:val="2"/>
        <w:ind w:left="927" w:firstLine="0"/>
        <w:jc w:val="left"/>
        <w:rPr>
          <w:color w:val="auto"/>
        </w:rPr>
      </w:pPr>
    </w:p>
    <w:p w:rsidR="000864D3" w:rsidRPr="009E5A20" w:rsidRDefault="000864D3" w:rsidP="00C57C7D">
      <w:pPr>
        <w:pStyle w:val="2"/>
        <w:numPr>
          <w:ilvl w:val="0"/>
          <w:numId w:val="9"/>
        </w:numPr>
        <w:rPr>
          <w:color w:val="auto"/>
        </w:rPr>
      </w:pPr>
      <w:r w:rsidRPr="003D72B2">
        <w:rPr>
          <w:color w:val="auto"/>
        </w:rPr>
        <w:t xml:space="preserve">Содержание учебного </w:t>
      </w:r>
      <w:bookmarkEnd w:id="5"/>
      <w:bookmarkEnd w:id="6"/>
      <w:r>
        <w:rPr>
          <w:color w:val="auto"/>
        </w:rPr>
        <w:t>курса</w:t>
      </w:r>
    </w:p>
    <w:p w:rsidR="000864D3" w:rsidRDefault="000864D3" w:rsidP="000864D3">
      <w:pPr>
        <w:ind w:right="22" w:firstLine="567"/>
        <w:jc w:val="both"/>
      </w:pPr>
      <w:r w:rsidRPr="009875F3">
        <w:t xml:space="preserve">В программе курса </w:t>
      </w:r>
      <w:r>
        <w:t xml:space="preserve"> ОДНКНР</w:t>
      </w:r>
      <w:r w:rsidRPr="009875F3">
        <w:t xml:space="preserve">представлены следующие содержательные линии: </w:t>
      </w:r>
    </w:p>
    <w:p w:rsidR="000864D3" w:rsidRDefault="000864D3" w:rsidP="000864D3">
      <w:pPr>
        <w:numPr>
          <w:ilvl w:val="0"/>
          <w:numId w:val="7"/>
        </w:numPr>
        <w:ind w:left="0" w:right="22" w:firstLine="567"/>
        <w:jc w:val="both"/>
      </w:pPr>
      <w:r w:rsidRPr="009875F3">
        <w:t>«Вмире культуры</w:t>
      </w:r>
      <w:r>
        <w:t>»;</w:t>
      </w:r>
    </w:p>
    <w:p w:rsidR="000864D3" w:rsidRDefault="000864D3" w:rsidP="000864D3">
      <w:pPr>
        <w:numPr>
          <w:ilvl w:val="0"/>
          <w:numId w:val="7"/>
        </w:numPr>
        <w:ind w:left="0" w:right="22" w:firstLine="567"/>
        <w:jc w:val="both"/>
      </w:pPr>
      <w:r w:rsidRPr="009875F3">
        <w:t>«Нравственные ценности российского народа»</w:t>
      </w:r>
      <w:r>
        <w:t>;</w:t>
      </w:r>
    </w:p>
    <w:p w:rsidR="000864D3" w:rsidRDefault="000864D3" w:rsidP="000864D3">
      <w:pPr>
        <w:numPr>
          <w:ilvl w:val="0"/>
          <w:numId w:val="7"/>
        </w:numPr>
        <w:ind w:left="0" w:right="22" w:firstLine="567"/>
        <w:jc w:val="both"/>
      </w:pPr>
      <w:r w:rsidRPr="009875F3">
        <w:t>«Религия и культура</w:t>
      </w:r>
      <w:r>
        <w:t>»;</w:t>
      </w:r>
    </w:p>
    <w:p w:rsidR="000864D3" w:rsidRDefault="000864D3" w:rsidP="000864D3">
      <w:pPr>
        <w:numPr>
          <w:ilvl w:val="0"/>
          <w:numId w:val="7"/>
        </w:numPr>
        <w:ind w:left="0" w:right="22" w:firstLine="567"/>
        <w:jc w:val="both"/>
      </w:pPr>
      <w:r w:rsidRPr="009875F3">
        <w:t>«Как сохранить духовные ценности</w:t>
      </w:r>
      <w:r>
        <w:t>»;</w:t>
      </w:r>
    </w:p>
    <w:p w:rsidR="000864D3" w:rsidRPr="008F4BED" w:rsidRDefault="000864D3" w:rsidP="000864D3">
      <w:pPr>
        <w:numPr>
          <w:ilvl w:val="0"/>
          <w:numId w:val="7"/>
        </w:numPr>
        <w:ind w:left="0" w:right="22" w:firstLine="567"/>
        <w:jc w:val="both"/>
        <w:rPr>
          <w:b/>
          <w:bCs/>
          <w:sz w:val="23"/>
          <w:szCs w:val="23"/>
        </w:rPr>
      </w:pPr>
      <w:r w:rsidRPr="009875F3">
        <w:t>«Твой духовный мир».</w:t>
      </w:r>
    </w:p>
    <w:p w:rsidR="000864D3" w:rsidRDefault="000864D3" w:rsidP="000864D3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1. В мире культуры </w:t>
      </w:r>
    </w:p>
    <w:p w:rsidR="000864D3" w:rsidRDefault="000864D3" w:rsidP="000864D3">
      <w:pPr>
        <w:pStyle w:val="Default"/>
        <w:ind w:firstLine="567"/>
        <w:jc w:val="both"/>
        <w:rPr>
          <w:sz w:val="23"/>
          <w:szCs w:val="23"/>
        </w:rPr>
      </w:pPr>
      <w:r w:rsidRPr="00DC21C1">
        <w:rPr>
          <w:i/>
          <w:sz w:val="23"/>
          <w:szCs w:val="23"/>
        </w:rPr>
        <w:t>Величие российской культуры</w:t>
      </w:r>
      <w:r>
        <w:rPr>
          <w:sz w:val="23"/>
          <w:szCs w:val="23"/>
        </w:rPr>
        <w:t xml:space="preserve">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>
        <w:rPr>
          <w:sz w:val="23"/>
          <w:szCs w:val="23"/>
        </w:rPr>
        <w:t>Алейхем</w:t>
      </w:r>
      <w:proofErr w:type="spellEnd"/>
      <w:r>
        <w:rPr>
          <w:sz w:val="23"/>
          <w:szCs w:val="23"/>
        </w:rPr>
        <w:t xml:space="preserve">, Г. Уланова, Д. Шостакович, Р. Гамзатов, Л. Лихачев, С. </w:t>
      </w:r>
      <w:proofErr w:type="spellStart"/>
      <w:r>
        <w:rPr>
          <w:sz w:val="23"/>
          <w:szCs w:val="23"/>
        </w:rPr>
        <w:t>Эрьзя</w:t>
      </w:r>
      <w:proofErr w:type="spellEnd"/>
      <w:r>
        <w:rPr>
          <w:sz w:val="23"/>
          <w:szCs w:val="23"/>
        </w:rPr>
        <w:t xml:space="preserve">, Ю. </w:t>
      </w:r>
      <w:proofErr w:type="spellStart"/>
      <w:r>
        <w:rPr>
          <w:sz w:val="23"/>
          <w:szCs w:val="23"/>
        </w:rPr>
        <w:t>Рытхэу</w:t>
      </w:r>
      <w:proofErr w:type="spellEnd"/>
      <w:r>
        <w:rPr>
          <w:sz w:val="23"/>
          <w:szCs w:val="23"/>
        </w:rPr>
        <w:t xml:space="preserve"> и др.). </w:t>
      </w:r>
    </w:p>
    <w:p w:rsidR="000864D3" w:rsidRDefault="000864D3" w:rsidP="000864D3">
      <w:pPr>
        <w:pStyle w:val="Default"/>
        <w:ind w:firstLine="567"/>
        <w:jc w:val="both"/>
        <w:rPr>
          <w:sz w:val="23"/>
          <w:szCs w:val="23"/>
        </w:rPr>
      </w:pPr>
      <w:r w:rsidRPr="00DC21C1">
        <w:rPr>
          <w:i/>
          <w:sz w:val="23"/>
          <w:szCs w:val="23"/>
        </w:rPr>
        <w:t>Человек – творец и носитель культуры</w:t>
      </w:r>
      <w:r>
        <w:rPr>
          <w:sz w:val="23"/>
          <w:szCs w:val="23"/>
        </w:rPr>
        <w:t xml:space="preserve"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:rsidR="000864D3" w:rsidRDefault="000864D3" w:rsidP="000864D3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2. Нравственные ценности российского народа </w:t>
      </w:r>
    </w:p>
    <w:p w:rsidR="000864D3" w:rsidRDefault="000864D3" w:rsidP="000864D3">
      <w:pPr>
        <w:pStyle w:val="Default"/>
        <w:ind w:firstLine="567"/>
        <w:jc w:val="both"/>
        <w:rPr>
          <w:sz w:val="23"/>
          <w:szCs w:val="23"/>
        </w:rPr>
      </w:pPr>
      <w:r w:rsidRPr="00DC21C1">
        <w:rPr>
          <w:i/>
          <w:sz w:val="23"/>
          <w:szCs w:val="23"/>
        </w:rPr>
        <w:t>«Береги землю родимую, как мать любимую».</w:t>
      </w:r>
      <w:r>
        <w:rPr>
          <w:sz w:val="23"/>
          <w:szCs w:val="23"/>
        </w:rPr>
        <w:t xml:space="preserve"> Представления о патриотизме в фольклоре разных народов. Герои национального эпоса разных народов (</w:t>
      </w:r>
      <w:proofErr w:type="spellStart"/>
      <w:r>
        <w:rPr>
          <w:sz w:val="23"/>
          <w:szCs w:val="23"/>
        </w:rPr>
        <w:t>Улып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Сияжар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Боотур</w:t>
      </w:r>
      <w:proofErr w:type="spellEnd"/>
      <w:r>
        <w:rPr>
          <w:sz w:val="23"/>
          <w:szCs w:val="23"/>
        </w:rPr>
        <w:t>, Урал-батыр и др.).</w:t>
      </w:r>
    </w:p>
    <w:p w:rsidR="000864D3" w:rsidRDefault="000864D3" w:rsidP="000864D3">
      <w:pPr>
        <w:pStyle w:val="Default"/>
        <w:ind w:firstLine="567"/>
        <w:jc w:val="both"/>
        <w:rPr>
          <w:sz w:val="23"/>
          <w:szCs w:val="23"/>
        </w:rPr>
      </w:pPr>
      <w:r w:rsidRPr="00DC21C1">
        <w:rPr>
          <w:i/>
          <w:sz w:val="23"/>
          <w:szCs w:val="23"/>
        </w:rPr>
        <w:t xml:space="preserve"> Жизнь ратными подвигами полна</w:t>
      </w:r>
      <w:r>
        <w:rPr>
          <w:sz w:val="23"/>
          <w:szCs w:val="23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</w:t>
      </w:r>
      <w:r>
        <w:rPr>
          <w:sz w:val="23"/>
          <w:szCs w:val="23"/>
        </w:rPr>
        <w:lastRenderedPageBreak/>
        <w:t xml:space="preserve">Деятели разных конфессий – патриоты (Сергий Радонежский, Рабби </w:t>
      </w:r>
      <w:proofErr w:type="spellStart"/>
      <w:r>
        <w:rPr>
          <w:sz w:val="23"/>
          <w:szCs w:val="23"/>
        </w:rPr>
        <w:t>Шнеур-Залман</w:t>
      </w:r>
      <w:proofErr w:type="spellEnd"/>
      <w:r>
        <w:rPr>
          <w:sz w:val="23"/>
          <w:szCs w:val="23"/>
        </w:rPr>
        <w:t xml:space="preserve"> и др.). Вклад народов нашей страны в победу над фашизмом.</w:t>
      </w:r>
    </w:p>
    <w:p w:rsidR="000864D3" w:rsidRDefault="000864D3" w:rsidP="000864D3">
      <w:pPr>
        <w:pStyle w:val="Default"/>
        <w:ind w:firstLine="567"/>
        <w:jc w:val="both"/>
        <w:rPr>
          <w:sz w:val="23"/>
          <w:szCs w:val="23"/>
        </w:rPr>
      </w:pPr>
      <w:r w:rsidRPr="00DC21C1">
        <w:rPr>
          <w:i/>
          <w:sz w:val="23"/>
          <w:szCs w:val="23"/>
        </w:rPr>
        <w:t>В труде – красота человека.</w:t>
      </w:r>
      <w:r>
        <w:rPr>
          <w:sz w:val="23"/>
          <w:szCs w:val="23"/>
        </w:rPr>
        <w:t xml:space="preserve"> Тема труда в фольклоре разных народов (сказках, легендах, пословицах). </w:t>
      </w:r>
      <w:r w:rsidRPr="00DC21C1">
        <w:rPr>
          <w:i/>
          <w:sz w:val="23"/>
          <w:szCs w:val="23"/>
        </w:rPr>
        <w:t>«Плод добрых трудов славен…».</w:t>
      </w:r>
      <w:r>
        <w:rPr>
          <w:sz w:val="23"/>
          <w:szCs w:val="23"/>
        </w:rPr>
        <w:t xml:space="preserve"> Буддизм, ислам, христианство о труде и трудолюбии. </w:t>
      </w:r>
    </w:p>
    <w:p w:rsidR="000864D3" w:rsidRDefault="000864D3" w:rsidP="000864D3">
      <w:pPr>
        <w:pStyle w:val="Default"/>
        <w:ind w:firstLine="567"/>
        <w:jc w:val="both"/>
        <w:rPr>
          <w:sz w:val="23"/>
          <w:szCs w:val="23"/>
        </w:rPr>
      </w:pPr>
      <w:r w:rsidRPr="00DC21C1">
        <w:rPr>
          <w:i/>
          <w:sz w:val="23"/>
          <w:szCs w:val="23"/>
        </w:rPr>
        <w:t>Люди труда</w:t>
      </w:r>
      <w:r>
        <w:rPr>
          <w:sz w:val="23"/>
          <w:szCs w:val="23"/>
        </w:rPr>
        <w:t>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0864D3" w:rsidRDefault="000864D3" w:rsidP="000864D3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sz w:val="23"/>
          <w:szCs w:val="23"/>
        </w:rPr>
        <w:t xml:space="preserve"> Бережное отношение к природе</w:t>
      </w:r>
      <w:r>
        <w:rPr>
          <w:sz w:val="23"/>
          <w:szCs w:val="23"/>
        </w:rPr>
        <w:t>. Одушевление природы нашими пред</w:t>
      </w:r>
      <w:r>
        <w:rPr>
          <w:color w:val="auto"/>
          <w:sz w:val="23"/>
          <w:szCs w:val="23"/>
        </w:rPr>
        <w:t>ками. Роль заповедников в сохранении природных объектов. Заповедники на карте России.</w:t>
      </w:r>
    </w:p>
    <w:p w:rsidR="000864D3" w:rsidRDefault="000864D3" w:rsidP="000864D3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 xml:space="preserve"> Семья – хранитель духовных ценностей</w:t>
      </w:r>
      <w:r>
        <w:rPr>
          <w:color w:val="auto"/>
          <w:sz w:val="23"/>
          <w:szCs w:val="23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 </w:t>
      </w:r>
    </w:p>
    <w:p w:rsidR="000864D3" w:rsidRDefault="000864D3" w:rsidP="000864D3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3. Религия и культура </w:t>
      </w:r>
    </w:p>
    <w:p w:rsidR="000864D3" w:rsidRDefault="000864D3" w:rsidP="000864D3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>Роль религии в развитии культуры.</w:t>
      </w:r>
      <w:r>
        <w:rPr>
          <w:color w:val="auto"/>
          <w:sz w:val="23"/>
          <w:szCs w:val="23"/>
        </w:rPr>
        <w:t xml:space="preserve"> Вклад религии в развитие материальной и духовной куль туры общества. </w:t>
      </w:r>
    </w:p>
    <w:p w:rsidR="000864D3" w:rsidRDefault="000864D3" w:rsidP="000864D3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>Культурное наследие христианской Руси</w:t>
      </w:r>
      <w:r>
        <w:rPr>
          <w:color w:val="auto"/>
          <w:sz w:val="23"/>
          <w:szCs w:val="23"/>
        </w:rPr>
        <w:t>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0864D3" w:rsidRDefault="000864D3" w:rsidP="000864D3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 xml:space="preserve"> Культура ислама</w:t>
      </w:r>
      <w:r>
        <w:rPr>
          <w:color w:val="auto"/>
          <w:sz w:val="23"/>
          <w:szCs w:val="23"/>
        </w:rPr>
        <w:t>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0864D3" w:rsidRDefault="000864D3" w:rsidP="000864D3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>Иудаизм и культура</w:t>
      </w:r>
      <w:r>
        <w:rPr>
          <w:color w:val="auto"/>
          <w:sz w:val="23"/>
          <w:szCs w:val="23"/>
        </w:rPr>
        <w:t>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0864D3" w:rsidRDefault="000864D3" w:rsidP="000864D3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 xml:space="preserve"> Культурные традиции буддизма.</w:t>
      </w:r>
      <w:r>
        <w:rPr>
          <w:color w:val="auto"/>
          <w:sz w:val="23"/>
          <w:szCs w:val="23"/>
        </w:rPr>
        <w:t xml:space="preserve"> Распространение буддизма в России. Культовые сооружения буддистов. Буддийские монастыри. Искусство танка. Буддийский календарь. </w:t>
      </w:r>
    </w:p>
    <w:p w:rsidR="000864D3" w:rsidRDefault="000864D3" w:rsidP="000864D3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4. Как сохранить духовные ценности </w:t>
      </w:r>
    </w:p>
    <w:p w:rsidR="000864D3" w:rsidRDefault="000864D3" w:rsidP="000864D3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>Забота государства о сохранении духовных ценностей</w:t>
      </w:r>
      <w:r>
        <w:rPr>
          <w:color w:val="auto"/>
          <w:sz w:val="23"/>
          <w:szCs w:val="23"/>
        </w:rPr>
        <w:t xml:space="preserve">. Конституционные гарантии </w:t>
      </w:r>
      <w:proofErr w:type="spellStart"/>
      <w:proofErr w:type="gramStart"/>
      <w:r>
        <w:rPr>
          <w:color w:val="auto"/>
          <w:sz w:val="23"/>
          <w:szCs w:val="23"/>
        </w:rPr>
        <w:t>пра</w:t>
      </w:r>
      <w:proofErr w:type="spellEnd"/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ва</w:t>
      </w:r>
      <w:proofErr w:type="spellEnd"/>
      <w:proofErr w:type="gramEnd"/>
      <w:r>
        <w:rPr>
          <w:color w:val="auto"/>
          <w:sz w:val="23"/>
          <w:szCs w:val="23"/>
        </w:rPr>
        <w:t xml:space="preserve">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0864D3" w:rsidRDefault="000864D3" w:rsidP="000864D3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>Хранить память предков</w:t>
      </w:r>
      <w:r>
        <w:rPr>
          <w:color w:val="auto"/>
          <w:sz w:val="23"/>
          <w:szCs w:val="23"/>
        </w:rPr>
        <w:t xml:space="preserve">. Уважение к труду, обычаям, вере предков. Примеры благотворительности из российской истории. Известные меценаты России. </w:t>
      </w:r>
    </w:p>
    <w:p w:rsidR="000864D3" w:rsidRDefault="000864D3" w:rsidP="000864D3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5. Твой духовный мир. </w:t>
      </w:r>
    </w:p>
    <w:p w:rsidR="000864D3" w:rsidRPr="00DC21C1" w:rsidRDefault="000864D3" w:rsidP="000864D3">
      <w:pPr>
        <w:ind w:firstLine="567"/>
        <w:jc w:val="both"/>
      </w:pPr>
      <w:r w:rsidRPr="00DC21C1">
        <w:rPr>
          <w:i/>
          <w:sz w:val="23"/>
          <w:szCs w:val="23"/>
        </w:rPr>
        <w:t>Что составляет твой духовный мир</w:t>
      </w:r>
      <w:r w:rsidRPr="00DC21C1">
        <w:rPr>
          <w:sz w:val="23"/>
          <w:szCs w:val="23"/>
        </w:rPr>
        <w:t>. Образованность человека, его интересы, увлечения, симпатии, радости, нравственные качества личности –составляющие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0864D3" w:rsidRPr="00224A31" w:rsidRDefault="000864D3" w:rsidP="000864D3">
      <w:pPr>
        <w:ind w:left="1287"/>
        <w:jc w:val="both"/>
        <w:rPr>
          <w:rStyle w:val="dash0410005f0431005f0437005f0430005f0446005f0020005f0441005f043f005f0438005f0441005f043a005f0430005f005fchar1char1"/>
        </w:rPr>
      </w:pPr>
    </w:p>
    <w:p w:rsidR="000864D3" w:rsidRDefault="000864D3" w:rsidP="00C57C7D">
      <w:pPr>
        <w:pStyle w:val="2"/>
        <w:numPr>
          <w:ilvl w:val="0"/>
          <w:numId w:val="9"/>
        </w:numPr>
        <w:rPr>
          <w:color w:val="auto"/>
        </w:rPr>
      </w:pPr>
      <w:r w:rsidRPr="008C01B3">
        <w:rPr>
          <w:color w:val="auto"/>
        </w:rPr>
        <w:t xml:space="preserve">Тематическое планирование с указанием количества часов, </w:t>
      </w:r>
    </w:p>
    <w:p w:rsidR="000864D3" w:rsidRPr="008C01B3" w:rsidRDefault="000864D3" w:rsidP="000864D3">
      <w:pPr>
        <w:pStyle w:val="2"/>
        <w:rPr>
          <w:color w:val="auto"/>
        </w:rPr>
      </w:pPr>
      <w:r w:rsidRPr="008C01B3">
        <w:rPr>
          <w:color w:val="auto"/>
        </w:rPr>
        <w:t xml:space="preserve">отводимых на освоение каждой темы </w:t>
      </w:r>
    </w:p>
    <w:p w:rsidR="000864D3" w:rsidRPr="00120C18" w:rsidRDefault="000864D3" w:rsidP="000864D3">
      <w:pPr>
        <w:pStyle w:val="2"/>
        <w:rPr>
          <w:color w:val="FF0000"/>
        </w:rPr>
      </w:pPr>
      <w:r w:rsidRPr="003D72B2">
        <w:rPr>
          <w:color w:val="auto"/>
        </w:rPr>
        <w:t xml:space="preserve">5 </w:t>
      </w:r>
      <w:r>
        <w:rPr>
          <w:color w:val="auto"/>
        </w:rPr>
        <w:t>классе</w:t>
      </w:r>
    </w:p>
    <w:p w:rsidR="00267F9A" w:rsidRDefault="00267F9A"/>
    <w:p w:rsidR="0063396A" w:rsidRDefault="0063396A"/>
    <w:p w:rsidR="0063396A" w:rsidRDefault="0063396A"/>
    <w:p w:rsidR="000C4182" w:rsidRPr="000C4182" w:rsidRDefault="000C4182" w:rsidP="000C4182"/>
    <w:tbl>
      <w:tblPr>
        <w:tblpPr w:leftFromText="180" w:rightFromText="180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953"/>
        <w:gridCol w:w="1985"/>
      </w:tblGrid>
      <w:tr w:rsidR="000C4182" w:rsidTr="0063396A">
        <w:tc>
          <w:tcPr>
            <w:tcW w:w="959" w:type="dxa"/>
            <w:shd w:val="clear" w:color="auto" w:fill="auto"/>
          </w:tcPr>
          <w:p w:rsidR="000C4182" w:rsidRPr="009A4CA6" w:rsidRDefault="000C4182" w:rsidP="00402BAB">
            <w:pPr>
              <w:pStyle w:val="2"/>
              <w:ind w:firstLine="0"/>
              <w:rPr>
                <w:color w:val="auto"/>
              </w:rPr>
            </w:pPr>
            <w:r w:rsidRPr="009A4CA6">
              <w:rPr>
                <w:color w:val="auto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0C4182" w:rsidRPr="009A4CA6" w:rsidRDefault="000C4182" w:rsidP="00402BAB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Название</w:t>
            </w:r>
            <w:r w:rsidRPr="009A4CA6">
              <w:rPr>
                <w:color w:val="auto"/>
              </w:rPr>
              <w:t xml:space="preserve"> раздел</w:t>
            </w:r>
            <w:r>
              <w:rPr>
                <w:color w:val="auto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0C4182" w:rsidRPr="008F4BED" w:rsidRDefault="000C4182" w:rsidP="00402BAB">
            <w:pPr>
              <w:jc w:val="center"/>
            </w:pPr>
            <w:r>
              <w:t>Количество часов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b/>
                <w:lang w:eastAsia="en-US"/>
              </w:rPr>
            </w:pPr>
            <w:r w:rsidRPr="00992509">
              <w:rPr>
                <w:b/>
                <w:lang w:eastAsia="en-US"/>
              </w:rPr>
              <w:t>В мире культуры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C4182" w:rsidP="006339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Величие многонациональной российской культуры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Человек – творец и носитель культуры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b/>
                <w:lang w:eastAsia="en-US"/>
              </w:rPr>
            </w:pPr>
            <w:r w:rsidRPr="00992509">
              <w:rPr>
                <w:b/>
                <w:lang w:eastAsia="en-US"/>
              </w:rPr>
              <w:t>Нравственные ценности российского народа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C4182" w:rsidP="006339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«Береги землю родимую, как мать любимую»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5953" w:type="dxa"/>
            <w:shd w:val="clear" w:color="auto" w:fill="auto"/>
          </w:tcPr>
          <w:p w:rsidR="000C4182" w:rsidRPr="00A136DA" w:rsidRDefault="000C4182" w:rsidP="00402BAB">
            <w:pPr>
              <w:rPr>
                <w:lang w:eastAsia="en-US"/>
              </w:rPr>
            </w:pPr>
            <w:r w:rsidRPr="00A136DA">
              <w:rPr>
                <w:lang w:eastAsia="en-US"/>
              </w:rPr>
              <w:t>Жизнь ратными подвигами полна</w:t>
            </w:r>
          </w:p>
        </w:tc>
        <w:tc>
          <w:tcPr>
            <w:tcW w:w="1985" w:type="dxa"/>
            <w:shd w:val="clear" w:color="auto" w:fill="auto"/>
          </w:tcPr>
          <w:p w:rsidR="000C4182" w:rsidRPr="00A136DA" w:rsidRDefault="000C4182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9-12</w:t>
            </w:r>
          </w:p>
        </w:tc>
        <w:tc>
          <w:tcPr>
            <w:tcW w:w="5953" w:type="dxa"/>
            <w:shd w:val="clear" w:color="auto" w:fill="auto"/>
          </w:tcPr>
          <w:p w:rsidR="000C4182" w:rsidRPr="00A136DA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В труде</w:t>
            </w:r>
            <w:r w:rsidR="0063396A">
              <w:rPr>
                <w:lang w:eastAsia="en-US"/>
              </w:rPr>
              <w:t xml:space="preserve"> </w:t>
            </w:r>
            <w:r w:rsidRPr="00992509">
              <w:rPr>
                <w:lang w:eastAsia="en-US"/>
              </w:rPr>
              <w:t>- красота человека</w:t>
            </w:r>
          </w:p>
        </w:tc>
        <w:tc>
          <w:tcPr>
            <w:tcW w:w="1985" w:type="dxa"/>
            <w:shd w:val="clear" w:color="auto" w:fill="auto"/>
          </w:tcPr>
          <w:p w:rsidR="000C4182" w:rsidRPr="00A136DA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«Плод добрых трудов славен»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15-18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Люди труда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19-22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Бережное отношение к природе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Семья – хранитель духовных ценностей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b/>
                <w:lang w:eastAsia="en-US"/>
              </w:rPr>
            </w:pPr>
            <w:r w:rsidRPr="00992509">
              <w:rPr>
                <w:b/>
                <w:lang w:eastAsia="en-US"/>
              </w:rPr>
              <w:t>Религия и культура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C4182" w:rsidP="006339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Роль религии в развитии культуры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 xml:space="preserve">Культурное наследие христианской Руси. 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1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Культура ислама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 xml:space="preserve">Иудаизм и культура.  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1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Культурные традиции буддизма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b/>
                <w:lang w:eastAsia="en-US"/>
              </w:rPr>
            </w:pPr>
            <w:r w:rsidRPr="00992509">
              <w:rPr>
                <w:b/>
                <w:lang w:eastAsia="en-US"/>
              </w:rPr>
              <w:t>Как сохранить духовные ценности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C4182" w:rsidP="006339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Забота государства о сохранении духовных ценностей. Хранить память предков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b/>
                <w:lang w:eastAsia="en-US"/>
              </w:rPr>
            </w:pPr>
            <w:r w:rsidRPr="00992509">
              <w:rPr>
                <w:b/>
                <w:lang w:eastAsia="en-US"/>
              </w:rPr>
              <w:t>Твой духовный мир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C4182" w:rsidP="006339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0C4182" w:rsidTr="0063396A">
        <w:tc>
          <w:tcPr>
            <w:tcW w:w="959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5953" w:type="dxa"/>
            <w:shd w:val="clear" w:color="auto" w:fill="auto"/>
          </w:tcPr>
          <w:p w:rsidR="000C4182" w:rsidRPr="00992509" w:rsidRDefault="000C4182" w:rsidP="00402BAB">
            <w:pPr>
              <w:rPr>
                <w:lang w:eastAsia="en-US"/>
              </w:rPr>
            </w:pPr>
            <w:r w:rsidRPr="00992509">
              <w:rPr>
                <w:lang w:eastAsia="en-US"/>
              </w:rPr>
              <w:t>Что составляет твой духовный мир</w:t>
            </w:r>
          </w:p>
        </w:tc>
        <w:tc>
          <w:tcPr>
            <w:tcW w:w="1985" w:type="dxa"/>
            <w:shd w:val="clear" w:color="auto" w:fill="auto"/>
          </w:tcPr>
          <w:p w:rsidR="000C4182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B3DB3" w:rsidTr="0063396A">
        <w:tc>
          <w:tcPr>
            <w:tcW w:w="959" w:type="dxa"/>
            <w:shd w:val="clear" w:color="auto" w:fill="auto"/>
          </w:tcPr>
          <w:p w:rsidR="000B3DB3" w:rsidRDefault="000B3DB3" w:rsidP="00402BAB">
            <w:pPr>
              <w:rPr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B3DB3" w:rsidRPr="00992509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0B3DB3" w:rsidRDefault="000B3DB3" w:rsidP="00402BAB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0C4182" w:rsidRDefault="000C4182"/>
    <w:sectPr w:rsidR="000C4182" w:rsidSect="0046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9D5"/>
    <w:multiLevelType w:val="hybridMultilevel"/>
    <w:tmpl w:val="6480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1D60"/>
    <w:multiLevelType w:val="hybridMultilevel"/>
    <w:tmpl w:val="8704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F62E5"/>
    <w:multiLevelType w:val="hybridMultilevel"/>
    <w:tmpl w:val="061A539C"/>
    <w:lvl w:ilvl="0" w:tplc="FFBA2F5E">
      <w:start w:val="1"/>
      <w:numFmt w:val="bullet"/>
      <w:lvlText w:val=""/>
      <w:lvlJc w:val="left"/>
      <w:pPr>
        <w:ind w:left="163" w:hanging="286"/>
      </w:pPr>
      <w:rPr>
        <w:rFonts w:ascii="Symbol" w:eastAsia="Symbol" w:hAnsi="Symbol" w:hint="default"/>
        <w:w w:val="100"/>
        <w:sz w:val="20"/>
        <w:szCs w:val="20"/>
      </w:rPr>
    </w:lvl>
    <w:lvl w:ilvl="1" w:tplc="1A3E0604">
      <w:start w:val="1"/>
      <w:numFmt w:val="bullet"/>
      <w:lvlText w:val="•"/>
      <w:lvlJc w:val="left"/>
      <w:pPr>
        <w:ind w:left="1120" w:hanging="286"/>
      </w:pPr>
      <w:rPr>
        <w:rFonts w:hint="default"/>
      </w:rPr>
    </w:lvl>
    <w:lvl w:ilvl="2" w:tplc="098819BA">
      <w:start w:val="1"/>
      <w:numFmt w:val="bullet"/>
      <w:lvlText w:val="•"/>
      <w:lvlJc w:val="left"/>
      <w:pPr>
        <w:ind w:left="2081" w:hanging="286"/>
      </w:pPr>
      <w:rPr>
        <w:rFonts w:hint="default"/>
      </w:rPr>
    </w:lvl>
    <w:lvl w:ilvl="3" w:tplc="66E24E3A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819EF3B6">
      <w:start w:val="1"/>
      <w:numFmt w:val="bullet"/>
      <w:lvlText w:val="•"/>
      <w:lvlJc w:val="left"/>
      <w:pPr>
        <w:ind w:left="4002" w:hanging="286"/>
      </w:pPr>
      <w:rPr>
        <w:rFonts w:hint="default"/>
      </w:rPr>
    </w:lvl>
    <w:lvl w:ilvl="5" w:tplc="4AAE7B30">
      <w:start w:val="1"/>
      <w:numFmt w:val="bullet"/>
      <w:lvlText w:val="•"/>
      <w:lvlJc w:val="left"/>
      <w:pPr>
        <w:ind w:left="4963" w:hanging="286"/>
      </w:pPr>
      <w:rPr>
        <w:rFonts w:hint="default"/>
      </w:rPr>
    </w:lvl>
    <w:lvl w:ilvl="6" w:tplc="79006A24">
      <w:start w:val="1"/>
      <w:numFmt w:val="bullet"/>
      <w:lvlText w:val="•"/>
      <w:lvlJc w:val="left"/>
      <w:pPr>
        <w:ind w:left="5923" w:hanging="286"/>
      </w:pPr>
      <w:rPr>
        <w:rFonts w:hint="default"/>
      </w:rPr>
    </w:lvl>
    <w:lvl w:ilvl="7" w:tplc="719E5C72">
      <w:start w:val="1"/>
      <w:numFmt w:val="bullet"/>
      <w:lvlText w:val="•"/>
      <w:lvlJc w:val="left"/>
      <w:pPr>
        <w:ind w:left="6884" w:hanging="286"/>
      </w:pPr>
      <w:rPr>
        <w:rFonts w:hint="default"/>
      </w:rPr>
    </w:lvl>
    <w:lvl w:ilvl="8" w:tplc="04660AA2">
      <w:start w:val="1"/>
      <w:numFmt w:val="bullet"/>
      <w:lvlText w:val="•"/>
      <w:lvlJc w:val="left"/>
      <w:pPr>
        <w:ind w:left="7845" w:hanging="286"/>
      </w:pPr>
      <w:rPr>
        <w:rFonts w:hint="default"/>
      </w:rPr>
    </w:lvl>
  </w:abstractNum>
  <w:abstractNum w:abstractNumId="3" w15:restartNumberingAfterBreak="0">
    <w:nsid w:val="27970FBF"/>
    <w:multiLevelType w:val="hybridMultilevel"/>
    <w:tmpl w:val="8704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A6808"/>
    <w:multiLevelType w:val="hybridMultilevel"/>
    <w:tmpl w:val="B4CA2AB6"/>
    <w:lvl w:ilvl="0" w:tplc="7D5256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4140AF"/>
    <w:multiLevelType w:val="hybridMultilevel"/>
    <w:tmpl w:val="146E0520"/>
    <w:lvl w:ilvl="0" w:tplc="1D20C1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E96C94"/>
    <w:multiLevelType w:val="hybridMultilevel"/>
    <w:tmpl w:val="52E8F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8811EB"/>
    <w:multiLevelType w:val="hybridMultilevel"/>
    <w:tmpl w:val="8704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2858"/>
    <w:multiLevelType w:val="hybridMultilevel"/>
    <w:tmpl w:val="02EA43C6"/>
    <w:lvl w:ilvl="0" w:tplc="63D2E99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3C0E3C"/>
    <w:multiLevelType w:val="hybridMultilevel"/>
    <w:tmpl w:val="6D04A6C8"/>
    <w:lvl w:ilvl="0" w:tplc="DF6CC596">
      <w:start w:val="1"/>
      <w:numFmt w:val="bullet"/>
      <w:lvlText w:val=""/>
      <w:lvlJc w:val="left"/>
      <w:pPr>
        <w:ind w:left="163" w:hanging="286"/>
      </w:pPr>
      <w:rPr>
        <w:rFonts w:ascii="Symbol" w:eastAsia="Symbol" w:hAnsi="Symbol" w:hint="default"/>
        <w:w w:val="100"/>
        <w:sz w:val="28"/>
        <w:szCs w:val="28"/>
      </w:rPr>
    </w:lvl>
    <w:lvl w:ilvl="1" w:tplc="AE8CA4E4">
      <w:start w:val="1"/>
      <w:numFmt w:val="bullet"/>
      <w:lvlText w:val="•"/>
      <w:lvlJc w:val="left"/>
      <w:pPr>
        <w:ind w:left="1120" w:hanging="286"/>
      </w:pPr>
      <w:rPr>
        <w:rFonts w:hint="default"/>
      </w:rPr>
    </w:lvl>
    <w:lvl w:ilvl="2" w:tplc="6728D596">
      <w:start w:val="1"/>
      <w:numFmt w:val="bullet"/>
      <w:lvlText w:val="•"/>
      <w:lvlJc w:val="left"/>
      <w:pPr>
        <w:ind w:left="2081" w:hanging="286"/>
      </w:pPr>
      <w:rPr>
        <w:rFonts w:hint="default"/>
      </w:rPr>
    </w:lvl>
    <w:lvl w:ilvl="3" w:tplc="7AD0F87C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71D6AA04">
      <w:start w:val="1"/>
      <w:numFmt w:val="bullet"/>
      <w:lvlText w:val="•"/>
      <w:lvlJc w:val="left"/>
      <w:pPr>
        <w:ind w:left="4002" w:hanging="286"/>
      </w:pPr>
      <w:rPr>
        <w:rFonts w:hint="default"/>
      </w:rPr>
    </w:lvl>
    <w:lvl w:ilvl="5" w:tplc="CAA0E116">
      <w:start w:val="1"/>
      <w:numFmt w:val="bullet"/>
      <w:lvlText w:val="•"/>
      <w:lvlJc w:val="left"/>
      <w:pPr>
        <w:ind w:left="4963" w:hanging="286"/>
      </w:pPr>
      <w:rPr>
        <w:rFonts w:hint="default"/>
      </w:rPr>
    </w:lvl>
    <w:lvl w:ilvl="6" w:tplc="B762AA5C">
      <w:start w:val="1"/>
      <w:numFmt w:val="bullet"/>
      <w:lvlText w:val="•"/>
      <w:lvlJc w:val="left"/>
      <w:pPr>
        <w:ind w:left="5923" w:hanging="286"/>
      </w:pPr>
      <w:rPr>
        <w:rFonts w:hint="default"/>
      </w:rPr>
    </w:lvl>
    <w:lvl w:ilvl="7" w:tplc="F5C2D020">
      <w:start w:val="1"/>
      <w:numFmt w:val="bullet"/>
      <w:lvlText w:val="•"/>
      <w:lvlJc w:val="left"/>
      <w:pPr>
        <w:ind w:left="6884" w:hanging="286"/>
      </w:pPr>
      <w:rPr>
        <w:rFonts w:hint="default"/>
      </w:rPr>
    </w:lvl>
    <w:lvl w:ilvl="8" w:tplc="EE4684D0">
      <w:start w:val="1"/>
      <w:numFmt w:val="bullet"/>
      <w:lvlText w:val="•"/>
      <w:lvlJc w:val="left"/>
      <w:pPr>
        <w:ind w:left="7845" w:hanging="286"/>
      </w:pPr>
      <w:rPr>
        <w:rFonts w:hint="default"/>
      </w:rPr>
    </w:lvl>
  </w:abstractNum>
  <w:abstractNum w:abstractNumId="10" w15:restartNumberingAfterBreak="0">
    <w:nsid w:val="7CD70EA6"/>
    <w:multiLevelType w:val="hybridMultilevel"/>
    <w:tmpl w:val="4E32536E"/>
    <w:lvl w:ilvl="0" w:tplc="67AE062E">
      <w:start w:val="1"/>
      <w:numFmt w:val="decimal"/>
      <w:lvlText w:val="%1."/>
      <w:lvlJc w:val="left"/>
      <w:pPr>
        <w:ind w:left="163" w:hanging="425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19DA4978">
      <w:start w:val="1"/>
      <w:numFmt w:val="bullet"/>
      <w:lvlText w:val=""/>
      <w:lvlJc w:val="left"/>
      <w:pPr>
        <w:ind w:left="1591" w:hanging="360"/>
      </w:pPr>
      <w:rPr>
        <w:rFonts w:ascii="Symbol" w:eastAsia="Symbol" w:hAnsi="Symbol" w:hint="default"/>
        <w:w w:val="100"/>
        <w:sz w:val="20"/>
        <w:szCs w:val="20"/>
      </w:rPr>
    </w:lvl>
    <w:lvl w:ilvl="2" w:tplc="05E2F0D6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FA2400D6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50040EF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E8AA6356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2E2A797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467C90B8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4B126EE2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F"/>
    <w:rsid w:val="00011EA0"/>
    <w:rsid w:val="000864D3"/>
    <w:rsid w:val="000B3DB3"/>
    <w:rsid w:val="000C4182"/>
    <w:rsid w:val="002548C3"/>
    <w:rsid w:val="00257A96"/>
    <w:rsid w:val="00267F9A"/>
    <w:rsid w:val="002B672F"/>
    <w:rsid w:val="00323C46"/>
    <w:rsid w:val="00461DC1"/>
    <w:rsid w:val="004C37ED"/>
    <w:rsid w:val="004F43A2"/>
    <w:rsid w:val="00556FBA"/>
    <w:rsid w:val="0063396A"/>
    <w:rsid w:val="006D2FE9"/>
    <w:rsid w:val="006F047C"/>
    <w:rsid w:val="0082752D"/>
    <w:rsid w:val="008D6567"/>
    <w:rsid w:val="008F5C0A"/>
    <w:rsid w:val="00961572"/>
    <w:rsid w:val="009D2DF1"/>
    <w:rsid w:val="00A35FA2"/>
    <w:rsid w:val="00A5139F"/>
    <w:rsid w:val="00B7350B"/>
    <w:rsid w:val="00BB1714"/>
    <w:rsid w:val="00BE5303"/>
    <w:rsid w:val="00C06320"/>
    <w:rsid w:val="00C57C7D"/>
    <w:rsid w:val="00C80831"/>
    <w:rsid w:val="00CC7A87"/>
    <w:rsid w:val="00D579E7"/>
    <w:rsid w:val="00E25787"/>
    <w:rsid w:val="00E76B1E"/>
    <w:rsid w:val="00EB0AF5"/>
    <w:rsid w:val="00EC6141"/>
    <w:rsid w:val="00F6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30CDC-5DB9-4A20-9359-FD836A8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864D3"/>
    <w:pPr>
      <w:keepNext/>
      <w:ind w:firstLine="567"/>
      <w:jc w:val="center"/>
      <w:outlineLvl w:val="1"/>
    </w:pPr>
    <w:rPr>
      <w:b/>
      <w:bCs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4D3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864D3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0864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864D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0864D3"/>
    <w:rPr>
      <w:rFonts w:ascii="Calibri" w:eastAsia="Times New Roman" w:hAnsi="Calibri" w:cs="Times New Roman"/>
      <w:lang w:eastAsia="ru-RU"/>
    </w:rPr>
  </w:style>
  <w:style w:type="character" w:customStyle="1" w:styleId="14103">
    <w:name w:val="Основной текст (14)103"/>
    <w:basedOn w:val="a0"/>
    <w:rsid w:val="000864D3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3">
    <w:name w:val="Стиль3"/>
    <w:basedOn w:val="a5"/>
    <w:link w:val="30"/>
    <w:qFormat/>
    <w:rsid w:val="000864D3"/>
    <w:pPr>
      <w:spacing w:line="276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Стиль3 Знак"/>
    <w:basedOn w:val="a6"/>
    <w:link w:val="3"/>
    <w:rsid w:val="00086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101">
    <w:name w:val="Основной текст (14)101"/>
    <w:basedOn w:val="a0"/>
    <w:rsid w:val="000864D3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a0"/>
    <w:rsid w:val="000864D3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a0"/>
    <w:rsid w:val="000864D3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11">
    <w:name w:val="Заголовок 11"/>
    <w:basedOn w:val="a"/>
    <w:uiPriority w:val="1"/>
    <w:qFormat/>
    <w:rsid w:val="000864D3"/>
    <w:pPr>
      <w:widowControl w:val="0"/>
      <w:spacing w:before="10"/>
      <w:ind w:left="871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styleId="a5">
    <w:name w:val="Plain Text"/>
    <w:basedOn w:val="a"/>
    <w:link w:val="a6"/>
    <w:uiPriority w:val="99"/>
    <w:semiHidden/>
    <w:unhideWhenUsed/>
    <w:rsid w:val="000864D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0864D3"/>
    <w:rPr>
      <w:rFonts w:ascii="Consolas" w:eastAsia="Calibri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Шемелина ЛИ</dc:creator>
  <cp:lastModifiedBy>Пользователь Windows</cp:lastModifiedBy>
  <cp:revision>2</cp:revision>
  <dcterms:created xsi:type="dcterms:W3CDTF">2019-02-10T02:05:00Z</dcterms:created>
  <dcterms:modified xsi:type="dcterms:W3CDTF">2019-02-10T02:05:00Z</dcterms:modified>
</cp:coreProperties>
</file>