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987" w:rsidRDefault="00F24987" w:rsidP="00F2498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53474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34741"/>
          <w:sz w:val="28"/>
          <w:szCs w:val="28"/>
          <w:lang w:eastAsia="ru-RU"/>
        </w:rPr>
        <w:t>2017-2018гг</w:t>
      </w:r>
      <w:bookmarkStart w:id="0" w:name="_GoBack"/>
      <w:bookmarkEnd w:id="0"/>
    </w:p>
    <w:p w:rsidR="00F24987" w:rsidRPr="00F24987" w:rsidRDefault="00F24987" w:rsidP="00F2498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34741"/>
          <w:sz w:val="28"/>
          <w:szCs w:val="28"/>
          <w:lang w:eastAsia="ru-RU"/>
        </w:rPr>
      </w:pPr>
      <w:r w:rsidRPr="00F24987">
        <w:rPr>
          <w:rFonts w:ascii="Times New Roman" w:eastAsia="Times New Roman" w:hAnsi="Times New Roman" w:cs="Times New Roman"/>
          <w:color w:val="534741"/>
          <w:sz w:val="28"/>
          <w:szCs w:val="28"/>
          <w:lang w:eastAsia="ru-RU"/>
        </w:rPr>
        <w:t xml:space="preserve">Областная НПК «Диалог – </w:t>
      </w:r>
      <w:proofErr w:type="gramStart"/>
      <w:r w:rsidRPr="00F24987">
        <w:rPr>
          <w:rFonts w:ascii="Times New Roman" w:eastAsia="Times New Roman" w:hAnsi="Times New Roman" w:cs="Times New Roman"/>
          <w:color w:val="534741"/>
          <w:sz w:val="28"/>
          <w:szCs w:val="28"/>
          <w:lang w:eastAsia="ru-RU"/>
        </w:rPr>
        <w:t>2018 »</w:t>
      </w:r>
      <w:proofErr w:type="gramEnd"/>
      <w:r w:rsidRPr="00F24987">
        <w:rPr>
          <w:rFonts w:ascii="Times New Roman" w:eastAsia="Times New Roman" w:hAnsi="Times New Roman" w:cs="Times New Roman"/>
          <w:color w:val="534741"/>
          <w:sz w:val="28"/>
          <w:szCs w:val="28"/>
          <w:lang w:eastAsia="ru-RU"/>
        </w:rPr>
        <w:t xml:space="preserve">  исследовательская работа «Влияние каблуков » и городская  (2 место, </w:t>
      </w:r>
      <w:proofErr w:type="spellStart"/>
      <w:r w:rsidRPr="00F24987">
        <w:rPr>
          <w:rFonts w:ascii="Times New Roman" w:eastAsia="Times New Roman" w:hAnsi="Times New Roman" w:cs="Times New Roman"/>
          <w:color w:val="534741"/>
          <w:sz w:val="28"/>
          <w:szCs w:val="28"/>
          <w:lang w:eastAsia="ru-RU"/>
        </w:rPr>
        <w:t>Бычковская</w:t>
      </w:r>
      <w:proofErr w:type="spellEnd"/>
      <w:r w:rsidRPr="00F24987">
        <w:rPr>
          <w:rFonts w:ascii="Times New Roman" w:eastAsia="Times New Roman" w:hAnsi="Times New Roman" w:cs="Times New Roman"/>
          <w:color w:val="534741"/>
          <w:sz w:val="28"/>
          <w:szCs w:val="28"/>
          <w:lang w:eastAsia="ru-RU"/>
        </w:rPr>
        <w:t xml:space="preserve"> Ирина, Хомякова Екатерина  , 7кл.)</w:t>
      </w:r>
    </w:p>
    <w:p w:rsidR="00F24987" w:rsidRPr="00F24987" w:rsidRDefault="00F24987" w:rsidP="00F2498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34741"/>
          <w:sz w:val="28"/>
          <w:szCs w:val="28"/>
          <w:lang w:eastAsia="ru-RU"/>
        </w:rPr>
      </w:pPr>
      <w:r w:rsidRPr="00F24987">
        <w:rPr>
          <w:rFonts w:ascii="Times New Roman" w:eastAsia="Times New Roman" w:hAnsi="Times New Roman" w:cs="Times New Roman"/>
          <w:color w:val="534741"/>
          <w:sz w:val="28"/>
          <w:szCs w:val="28"/>
          <w:lang w:eastAsia="ru-RU"/>
        </w:rPr>
        <w:t xml:space="preserve">Городская НПК «Мы будущее -21 века» исследовательская работа «Что мы знаем о сметане» (2 место, </w:t>
      </w:r>
      <w:proofErr w:type="spellStart"/>
      <w:r w:rsidRPr="00F24987">
        <w:rPr>
          <w:rFonts w:ascii="Times New Roman" w:eastAsia="Times New Roman" w:hAnsi="Times New Roman" w:cs="Times New Roman"/>
          <w:color w:val="534741"/>
          <w:sz w:val="28"/>
          <w:szCs w:val="28"/>
          <w:lang w:eastAsia="ru-RU"/>
        </w:rPr>
        <w:t>Бычковская</w:t>
      </w:r>
      <w:proofErr w:type="spellEnd"/>
      <w:r w:rsidRPr="00F24987">
        <w:rPr>
          <w:rFonts w:ascii="Times New Roman" w:eastAsia="Times New Roman" w:hAnsi="Times New Roman" w:cs="Times New Roman"/>
          <w:color w:val="534741"/>
          <w:sz w:val="28"/>
          <w:szCs w:val="28"/>
          <w:lang w:eastAsia="ru-RU"/>
        </w:rPr>
        <w:t xml:space="preserve"> Ирина, Хомякова </w:t>
      </w:r>
      <w:proofErr w:type="gramStart"/>
      <w:r w:rsidRPr="00F24987">
        <w:rPr>
          <w:rFonts w:ascii="Times New Roman" w:eastAsia="Times New Roman" w:hAnsi="Times New Roman" w:cs="Times New Roman"/>
          <w:color w:val="534741"/>
          <w:sz w:val="28"/>
          <w:szCs w:val="28"/>
          <w:lang w:eastAsia="ru-RU"/>
        </w:rPr>
        <w:t>Екатерина  6</w:t>
      </w:r>
      <w:proofErr w:type="gramEnd"/>
      <w:r w:rsidRPr="00F24987">
        <w:rPr>
          <w:rFonts w:ascii="Times New Roman" w:eastAsia="Times New Roman" w:hAnsi="Times New Roman" w:cs="Times New Roman"/>
          <w:color w:val="534741"/>
          <w:sz w:val="28"/>
          <w:szCs w:val="28"/>
          <w:lang w:eastAsia="ru-RU"/>
        </w:rPr>
        <w:t xml:space="preserve"> </w:t>
      </w:r>
      <w:proofErr w:type="spellStart"/>
      <w:r w:rsidRPr="00F24987">
        <w:rPr>
          <w:rFonts w:ascii="Times New Roman" w:eastAsia="Times New Roman" w:hAnsi="Times New Roman" w:cs="Times New Roman"/>
          <w:color w:val="534741"/>
          <w:sz w:val="28"/>
          <w:szCs w:val="28"/>
          <w:lang w:eastAsia="ru-RU"/>
        </w:rPr>
        <w:t>кл</w:t>
      </w:r>
      <w:proofErr w:type="spellEnd"/>
      <w:r w:rsidRPr="00F24987">
        <w:rPr>
          <w:rFonts w:ascii="Times New Roman" w:eastAsia="Times New Roman" w:hAnsi="Times New Roman" w:cs="Times New Roman"/>
          <w:color w:val="534741"/>
          <w:sz w:val="28"/>
          <w:szCs w:val="28"/>
          <w:lang w:eastAsia="ru-RU"/>
        </w:rPr>
        <w:t>.)</w:t>
      </w:r>
    </w:p>
    <w:p w:rsidR="00F24987" w:rsidRPr="00F24987" w:rsidRDefault="00F24987" w:rsidP="00F2498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34741"/>
          <w:sz w:val="28"/>
          <w:szCs w:val="28"/>
          <w:lang w:eastAsia="ru-RU"/>
        </w:rPr>
      </w:pPr>
      <w:r w:rsidRPr="00F24987">
        <w:rPr>
          <w:rFonts w:ascii="Times New Roman" w:eastAsia="Times New Roman" w:hAnsi="Times New Roman" w:cs="Times New Roman"/>
          <w:color w:val="534741"/>
          <w:sz w:val="28"/>
          <w:szCs w:val="28"/>
          <w:lang w:eastAsia="ru-RU"/>
        </w:rPr>
        <w:t xml:space="preserve">Олимпиада «Здоровое поколение» (3 место, </w:t>
      </w:r>
      <w:proofErr w:type="spellStart"/>
      <w:r w:rsidRPr="00F24987">
        <w:rPr>
          <w:rFonts w:ascii="Times New Roman" w:eastAsia="Times New Roman" w:hAnsi="Times New Roman" w:cs="Times New Roman"/>
          <w:color w:val="534741"/>
          <w:sz w:val="28"/>
          <w:szCs w:val="28"/>
          <w:lang w:eastAsia="ru-RU"/>
        </w:rPr>
        <w:t>Лошакова</w:t>
      </w:r>
      <w:proofErr w:type="spellEnd"/>
      <w:r w:rsidRPr="00F24987">
        <w:rPr>
          <w:rFonts w:ascii="Times New Roman" w:eastAsia="Times New Roman" w:hAnsi="Times New Roman" w:cs="Times New Roman"/>
          <w:color w:val="534741"/>
          <w:sz w:val="28"/>
          <w:szCs w:val="28"/>
          <w:lang w:eastAsia="ru-RU"/>
        </w:rPr>
        <w:t xml:space="preserve"> Мария, </w:t>
      </w:r>
      <w:proofErr w:type="gramStart"/>
      <w:r w:rsidRPr="00F24987">
        <w:rPr>
          <w:rFonts w:ascii="Times New Roman" w:eastAsia="Times New Roman" w:hAnsi="Times New Roman" w:cs="Times New Roman"/>
          <w:color w:val="534741"/>
          <w:sz w:val="28"/>
          <w:szCs w:val="28"/>
          <w:lang w:eastAsia="ru-RU"/>
        </w:rPr>
        <w:t>11  класс</w:t>
      </w:r>
      <w:proofErr w:type="gramEnd"/>
      <w:r w:rsidRPr="00F24987">
        <w:rPr>
          <w:rFonts w:ascii="Times New Roman" w:eastAsia="Times New Roman" w:hAnsi="Times New Roman" w:cs="Times New Roman"/>
          <w:color w:val="534741"/>
          <w:sz w:val="28"/>
          <w:szCs w:val="28"/>
          <w:lang w:eastAsia="ru-RU"/>
        </w:rPr>
        <w:t>).</w:t>
      </w:r>
    </w:p>
    <w:p w:rsidR="00F24987" w:rsidRPr="00F24987" w:rsidRDefault="00F24987" w:rsidP="00F2498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34741"/>
          <w:sz w:val="28"/>
          <w:szCs w:val="28"/>
          <w:lang w:eastAsia="ru-RU"/>
        </w:rPr>
      </w:pPr>
      <w:r w:rsidRPr="00F24987">
        <w:rPr>
          <w:rFonts w:ascii="Times New Roman" w:eastAsia="Times New Roman" w:hAnsi="Times New Roman" w:cs="Times New Roman"/>
          <w:color w:val="534741"/>
          <w:sz w:val="28"/>
          <w:szCs w:val="28"/>
          <w:lang w:eastAsia="ru-RU"/>
        </w:rPr>
        <w:t>Осенний День здоровья</w:t>
      </w:r>
    </w:p>
    <w:p w:rsidR="00F24987" w:rsidRPr="00F24987" w:rsidRDefault="00F24987" w:rsidP="00F2498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34741"/>
          <w:sz w:val="28"/>
          <w:szCs w:val="28"/>
          <w:lang w:eastAsia="ru-RU"/>
        </w:rPr>
      </w:pPr>
      <w:r w:rsidRPr="00F24987">
        <w:rPr>
          <w:rFonts w:ascii="Times New Roman" w:eastAsia="Times New Roman" w:hAnsi="Times New Roman" w:cs="Times New Roman"/>
          <w:color w:val="534741"/>
          <w:sz w:val="28"/>
          <w:szCs w:val="28"/>
          <w:lang w:eastAsia="ru-RU"/>
        </w:rPr>
        <w:t>КТД «Молодежь и алкоголь» (9-11 классы).</w:t>
      </w:r>
    </w:p>
    <w:p w:rsidR="00F24987" w:rsidRPr="00F24987" w:rsidRDefault="00F24987" w:rsidP="00F2498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34741"/>
          <w:sz w:val="28"/>
          <w:szCs w:val="28"/>
          <w:lang w:eastAsia="ru-RU"/>
        </w:rPr>
      </w:pPr>
      <w:proofErr w:type="gramStart"/>
      <w:r w:rsidRPr="00F24987">
        <w:rPr>
          <w:rFonts w:ascii="Times New Roman" w:eastAsia="Times New Roman" w:hAnsi="Times New Roman" w:cs="Times New Roman"/>
          <w:color w:val="534741"/>
          <w:sz w:val="28"/>
          <w:szCs w:val="28"/>
          <w:lang w:eastAsia="ru-RU"/>
        </w:rPr>
        <w:t>КТД  «</w:t>
      </w:r>
      <w:proofErr w:type="gramEnd"/>
      <w:r w:rsidRPr="00F24987">
        <w:rPr>
          <w:rFonts w:ascii="Times New Roman" w:eastAsia="Times New Roman" w:hAnsi="Times New Roman" w:cs="Times New Roman"/>
          <w:color w:val="534741"/>
          <w:sz w:val="28"/>
          <w:szCs w:val="28"/>
          <w:lang w:eastAsia="ru-RU"/>
        </w:rPr>
        <w:t>Кожа – пограничник организма» (6-8 классы).</w:t>
      </w:r>
    </w:p>
    <w:p w:rsidR="00F24987" w:rsidRPr="00F24987" w:rsidRDefault="00F24987" w:rsidP="00F2498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34741"/>
          <w:sz w:val="28"/>
          <w:szCs w:val="28"/>
          <w:lang w:eastAsia="ru-RU"/>
        </w:rPr>
      </w:pPr>
      <w:r w:rsidRPr="00F24987">
        <w:rPr>
          <w:rFonts w:ascii="Times New Roman" w:eastAsia="Times New Roman" w:hAnsi="Times New Roman" w:cs="Times New Roman"/>
          <w:color w:val="534741"/>
          <w:sz w:val="28"/>
          <w:szCs w:val="28"/>
          <w:lang w:eastAsia="ru-RU"/>
        </w:rPr>
        <w:t>Родительское собрание в 11 «Г» классе «как бороться со стрессом</w:t>
      </w:r>
      <w:proofErr w:type="gramStart"/>
      <w:r w:rsidRPr="00F24987">
        <w:rPr>
          <w:rFonts w:ascii="Times New Roman" w:eastAsia="Times New Roman" w:hAnsi="Times New Roman" w:cs="Times New Roman"/>
          <w:color w:val="534741"/>
          <w:sz w:val="28"/>
          <w:szCs w:val="28"/>
          <w:lang w:eastAsia="ru-RU"/>
        </w:rPr>
        <w:t>» .</w:t>
      </w:r>
      <w:proofErr w:type="gramEnd"/>
    </w:p>
    <w:p w:rsidR="00F24987" w:rsidRPr="00F24987" w:rsidRDefault="00F24987" w:rsidP="00F2498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34741"/>
          <w:sz w:val="28"/>
          <w:szCs w:val="28"/>
          <w:lang w:eastAsia="ru-RU"/>
        </w:rPr>
      </w:pPr>
      <w:r w:rsidRPr="00F24987">
        <w:rPr>
          <w:rFonts w:ascii="Times New Roman" w:eastAsia="Times New Roman" w:hAnsi="Times New Roman" w:cs="Times New Roman"/>
          <w:color w:val="534741"/>
          <w:sz w:val="28"/>
          <w:szCs w:val="28"/>
          <w:lang w:eastAsia="ru-RU"/>
        </w:rPr>
        <w:t xml:space="preserve">Февраль 2018 </w:t>
      </w:r>
      <w:proofErr w:type="gramStart"/>
      <w:r w:rsidRPr="00F24987">
        <w:rPr>
          <w:rFonts w:ascii="Times New Roman" w:eastAsia="Times New Roman" w:hAnsi="Times New Roman" w:cs="Times New Roman"/>
          <w:color w:val="534741"/>
          <w:sz w:val="28"/>
          <w:szCs w:val="28"/>
          <w:lang w:eastAsia="ru-RU"/>
        </w:rPr>
        <w:t>год  5</w:t>
      </w:r>
      <w:proofErr w:type="gramEnd"/>
      <w:r w:rsidRPr="00F24987">
        <w:rPr>
          <w:rFonts w:ascii="Times New Roman" w:eastAsia="Times New Roman" w:hAnsi="Times New Roman" w:cs="Times New Roman"/>
          <w:color w:val="534741"/>
          <w:sz w:val="28"/>
          <w:szCs w:val="28"/>
          <w:lang w:eastAsia="ru-RU"/>
        </w:rPr>
        <w:t xml:space="preserve">-11 </w:t>
      </w:r>
      <w:proofErr w:type="spellStart"/>
      <w:r w:rsidRPr="00F24987">
        <w:rPr>
          <w:rFonts w:ascii="Times New Roman" w:eastAsia="Times New Roman" w:hAnsi="Times New Roman" w:cs="Times New Roman"/>
          <w:color w:val="534741"/>
          <w:sz w:val="28"/>
          <w:szCs w:val="28"/>
          <w:lang w:eastAsia="ru-RU"/>
        </w:rPr>
        <w:t>кл</w:t>
      </w:r>
      <w:proofErr w:type="spellEnd"/>
      <w:r w:rsidRPr="00F24987">
        <w:rPr>
          <w:rFonts w:ascii="Times New Roman" w:eastAsia="Times New Roman" w:hAnsi="Times New Roman" w:cs="Times New Roman"/>
          <w:color w:val="534741"/>
          <w:sz w:val="28"/>
          <w:szCs w:val="28"/>
          <w:lang w:eastAsia="ru-RU"/>
        </w:rPr>
        <w:t xml:space="preserve">. Правила </w:t>
      </w:r>
      <w:proofErr w:type="gramStart"/>
      <w:r w:rsidRPr="00F24987">
        <w:rPr>
          <w:rFonts w:ascii="Times New Roman" w:eastAsia="Times New Roman" w:hAnsi="Times New Roman" w:cs="Times New Roman"/>
          <w:color w:val="534741"/>
          <w:sz w:val="28"/>
          <w:szCs w:val="28"/>
          <w:lang w:eastAsia="ru-RU"/>
        </w:rPr>
        <w:t>безопасного  поведения</w:t>
      </w:r>
      <w:proofErr w:type="gramEnd"/>
      <w:r w:rsidRPr="00F24987">
        <w:rPr>
          <w:rFonts w:ascii="Times New Roman" w:eastAsia="Times New Roman" w:hAnsi="Times New Roman" w:cs="Times New Roman"/>
          <w:color w:val="534741"/>
          <w:sz w:val="28"/>
          <w:szCs w:val="28"/>
          <w:lang w:eastAsia="ru-RU"/>
        </w:rPr>
        <w:t xml:space="preserve"> на водоеме в зимний период. Оказание первой помощи пострадавшему</w:t>
      </w:r>
    </w:p>
    <w:p w:rsidR="00F24987" w:rsidRPr="00F24987" w:rsidRDefault="00F24987" w:rsidP="00F2498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34741"/>
          <w:sz w:val="28"/>
          <w:szCs w:val="28"/>
          <w:lang w:eastAsia="ru-RU"/>
        </w:rPr>
      </w:pPr>
      <w:proofErr w:type="gramStart"/>
      <w:r w:rsidRPr="00F24987">
        <w:rPr>
          <w:rFonts w:ascii="Times New Roman" w:eastAsia="Times New Roman" w:hAnsi="Times New Roman" w:cs="Times New Roman"/>
          <w:color w:val="534741"/>
          <w:sz w:val="28"/>
          <w:szCs w:val="28"/>
          <w:lang w:eastAsia="ru-RU"/>
        </w:rPr>
        <w:t>Май  2018</w:t>
      </w:r>
      <w:proofErr w:type="gramEnd"/>
      <w:r w:rsidRPr="00F24987">
        <w:rPr>
          <w:rFonts w:ascii="Times New Roman" w:eastAsia="Times New Roman" w:hAnsi="Times New Roman" w:cs="Times New Roman"/>
          <w:color w:val="534741"/>
          <w:sz w:val="28"/>
          <w:szCs w:val="28"/>
          <w:lang w:eastAsia="ru-RU"/>
        </w:rPr>
        <w:t xml:space="preserve"> год  5-11 </w:t>
      </w:r>
      <w:proofErr w:type="spellStart"/>
      <w:r w:rsidRPr="00F24987">
        <w:rPr>
          <w:rFonts w:ascii="Times New Roman" w:eastAsia="Times New Roman" w:hAnsi="Times New Roman" w:cs="Times New Roman"/>
          <w:color w:val="534741"/>
          <w:sz w:val="28"/>
          <w:szCs w:val="28"/>
          <w:lang w:eastAsia="ru-RU"/>
        </w:rPr>
        <w:t>кл</w:t>
      </w:r>
      <w:proofErr w:type="spellEnd"/>
      <w:r w:rsidRPr="00F24987">
        <w:rPr>
          <w:rFonts w:ascii="Times New Roman" w:eastAsia="Times New Roman" w:hAnsi="Times New Roman" w:cs="Times New Roman"/>
          <w:color w:val="534741"/>
          <w:sz w:val="28"/>
          <w:szCs w:val="28"/>
          <w:lang w:eastAsia="ru-RU"/>
        </w:rPr>
        <w:t xml:space="preserve">. Правила </w:t>
      </w:r>
      <w:proofErr w:type="gramStart"/>
      <w:r w:rsidRPr="00F24987">
        <w:rPr>
          <w:rFonts w:ascii="Times New Roman" w:eastAsia="Times New Roman" w:hAnsi="Times New Roman" w:cs="Times New Roman"/>
          <w:color w:val="534741"/>
          <w:sz w:val="28"/>
          <w:szCs w:val="28"/>
          <w:lang w:eastAsia="ru-RU"/>
        </w:rPr>
        <w:t>безопасного  поведения</w:t>
      </w:r>
      <w:proofErr w:type="gramEnd"/>
      <w:r w:rsidRPr="00F24987">
        <w:rPr>
          <w:rFonts w:ascii="Times New Roman" w:eastAsia="Times New Roman" w:hAnsi="Times New Roman" w:cs="Times New Roman"/>
          <w:color w:val="534741"/>
          <w:sz w:val="28"/>
          <w:szCs w:val="28"/>
          <w:lang w:eastAsia="ru-RU"/>
        </w:rPr>
        <w:t xml:space="preserve"> на водоемах. Оказание первой помощи пострадавшему при утоплении. Оказание первой помощи при поражении молнией</w:t>
      </w:r>
    </w:p>
    <w:p w:rsidR="00F24987" w:rsidRPr="00F24987" w:rsidRDefault="00F24987" w:rsidP="00F2498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34741"/>
          <w:sz w:val="28"/>
          <w:szCs w:val="28"/>
          <w:lang w:eastAsia="ru-RU"/>
        </w:rPr>
      </w:pPr>
      <w:r w:rsidRPr="00F24987">
        <w:rPr>
          <w:rFonts w:ascii="Times New Roman" w:eastAsia="Times New Roman" w:hAnsi="Times New Roman" w:cs="Times New Roman"/>
          <w:color w:val="534741"/>
          <w:sz w:val="28"/>
          <w:szCs w:val="28"/>
          <w:lang w:eastAsia="ru-RU"/>
        </w:rPr>
        <w:t> </w:t>
      </w:r>
      <w:proofErr w:type="gramStart"/>
      <w:r w:rsidRPr="00F24987">
        <w:rPr>
          <w:rFonts w:ascii="Times New Roman" w:eastAsia="Times New Roman" w:hAnsi="Times New Roman" w:cs="Times New Roman"/>
          <w:color w:val="534741"/>
          <w:sz w:val="28"/>
          <w:szCs w:val="28"/>
          <w:lang w:eastAsia="ru-RU"/>
        </w:rPr>
        <w:t>Зимний  фестиваль</w:t>
      </w:r>
      <w:proofErr w:type="gramEnd"/>
      <w:r w:rsidRPr="00F24987">
        <w:rPr>
          <w:rFonts w:ascii="Times New Roman" w:eastAsia="Times New Roman" w:hAnsi="Times New Roman" w:cs="Times New Roman"/>
          <w:color w:val="534741"/>
          <w:sz w:val="28"/>
          <w:szCs w:val="28"/>
          <w:lang w:eastAsia="ru-RU"/>
        </w:rPr>
        <w:t xml:space="preserve"> ГТО , победители </w:t>
      </w:r>
      <w:proofErr w:type="spellStart"/>
      <w:r w:rsidRPr="00F24987">
        <w:rPr>
          <w:rFonts w:ascii="Times New Roman" w:eastAsia="Times New Roman" w:hAnsi="Times New Roman" w:cs="Times New Roman"/>
          <w:color w:val="534741"/>
          <w:sz w:val="28"/>
          <w:szCs w:val="28"/>
          <w:lang w:eastAsia="ru-RU"/>
        </w:rPr>
        <w:t>Санталова</w:t>
      </w:r>
      <w:proofErr w:type="spellEnd"/>
      <w:r w:rsidRPr="00F24987">
        <w:rPr>
          <w:rFonts w:ascii="Times New Roman" w:eastAsia="Times New Roman" w:hAnsi="Times New Roman" w:cs="Times New Roman"/>
          <w:color w:val="534741"/>
          <w:sz w:val="28"/>
          <w:szCs w:val="28"/>
          <w:lang w:eastAsia="ru-RU"/>
        </w:rPr>
        <w:t xml:space="preserve"> Елизавета, Телегина Анастасия, Ткаченко Диана</w:t>
      </w:r>
    </w:p>
    <w:p w:rsidR="00F24987" w:rsidRPr="00F24987" w:rsidRDefault="00F24987" w:rsidP="00F2498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34741"/>
          <w:sz w:val="28"/>
          <w:szCs w:val="28"/>
          <w:lang w:eastAsia="ru-RU"/>
        </w:rPr>
      </w:pPr>
      <w:r w:rsidRPr="00F24987">
        <w:rPr>
          <w:rFonts w:ascii="Times New Roman" w:eastAsia="Times New Roman" w:hAnsi="Times New Roman" w:cs="Times New Roman"/>
          <w:color w:val="534741"/>
          <w:sz w:val="28"/>
          <w:szCs w:val="28"/>
          <w:lang w:eastAsia="ru-RU"/>
        </w:rPr>
        <w:t xml:space="preserve">Победители и </w:t>
      </w:r>
      <w:proofErr w:type="gramStart"/>
      <w:r w:rsidRPr="00F24987">
        <w:rPr>
          <w:rFonts w:ascii="Times New Roman" w:eastAsia="Times New Roman" w:hAnsi="Times New Roman" w:cs="Times New Roman"/>
          <w:color w:val="534741"/>
          <w:sz w:val="28"/>
          <w:szCs w:val="28"/>
          <w:lang w:eastAsia="ru-RU"/>
        </w:rPr>
        <w:t>призеры  городской</w:t>
      </w:r>
      <w:proofErr w:type="gramEnd"/>
      <w:r w:rsidRPr="00F24987">
        <w:rPr>
          <w:rFonts w:ascii="Times New Roman" w:eastAsia="Times New Roman" w:hAnsi="Times New Roman" w:cs="Times New Roman"/>
          <w:color w:val="534741"/>
          <w:sz w:val="28"/>
          <w:szCs w:val="28"/>
          <w:lang w:eastAsia="ru-RU"/>
        </w:rPr>
        <w:t xml:space="preserve"> легкоатлетической эстафеты на призы  «Городской газеты»  (девушки 10-11 классы,  девушки 7-9 классы)</w:t>
      </w:r>
    </w:p>
    <w:p w:rsidR="00F24987" w:rsidRPr="00F24987" w:rsidRDefault="00F24987" w:rsidP="00F2498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34741"/>
          <w:sz w:val="28"/>
          <w:szCs w:val="28"/>
          <w:lang w:eastAsia="ru-RU"/>
        </w:rPr>
      </w:pPr>
      <w:r w:rsidRPr="00F24987">
        <w:rPr>
          <w:rFonts w:ascii="Times New Roman" w:eastAsia="Times New Roman" w:hAnsi="Times New Roman" w:cs="Times New Roman"/>
          <w:color w:val="534741"/>
          <w:sz w:val="28"/>
          <w:szCs w:val="28"/>
          <w:lang w:eastAsia="ru-RU"/>
        </w:rPr>
        <w:t>Активное участие в муниципальном этапе Всероссийской олимпиады школьников по физической культуре: Галкин Иван – 1 место, </w:t>
      </w:r>
      <w:proofErr w:type="spellStart"/>
      <w:r w:rsidRPr="00F24987">
        <w:rPr>
          <w:rFonts w:ascii="Times New Roman" w:eastAsia="Times New Roman" w:hAnsi="Times New Roman" w:cs="Times New Roman"/>
          <w:color w:val="534741"/>
          <w:sz w:val="28"/>
          <w:szCs w:val="28"/>
          <w:lang w:eastAsia="ru-RU"/>
        </w:rPr>
        <w:t>Бусовикова</w:t>
      </w:r>
      <w:proofErr w:type="spellEnd"/>
      <w:r w:rsidRPr="00F24987">
        <w:rPr>
          <w:rFonts w:ascii="Times New Roman" w:eastAsia="Times New Roman" w:hAnsi="Times New Roman" w:cs="Times New Roman"/>
          <w:color w:val="534741"/>
          <w:sz w:val="28"/>
          <w:szCs w:val="28"/>
          <w:lang w:eastAsia="ru-RU"/>
        </w:rPr>
        <w:t xml:space="preserve"> Алена – 2 место, Жуланов Дмитрий – 2 место, </w:t>
      </w:r>
      <w:proofErr w:type="spellStart"/>
      <w:r w:rsidRPr="00F24987">
        <w:rPr>
          <w:rFonts w:ascii="Times New Roman" w:eastAsia="Times New Roman" w:hAnsi="Times New Roman" w:cs="Times New Roman"/>
          <w:color w:val="534741"/>
          <w:sz w:val="28"/>
          <w:szCs w:val="28"/>
          <w:lang w:eastAsia="ru-RU"/>
        </w:rPr>
        <w:t>Сенючков</w:t>
      </w:r>
      <w:proofErr w:type="spellEnd"/>
      <w:r w:rsidRPr="00F24987">
        <w:rPr>
          <w:rFonts w:ascii="Times New Roman" w:eastAsia="Times New Roman" w:hAnsi="Times New Roman" w:cs="Times New Roman"/>
          <w:color w:val="534741"/>
          <w:sz w:val="28"/>
          <w:szCs w:val="28"/>
          <w:lang w:eastAsia="ru-RU"/>
        </w:rPr>
        <w:t xml:space="preserve"> Иван – 3 место, </w:t>
      </w:r>
      <w:proofErr w:type="spellStart"/>
      <w:r w:rsidRPr="00F24987">
        <w:rPr>
          <w:rFonts w:ascii="Times New Roman" w:eastAsia="Times New Roman" w:hAnsi="Times New Roman" w:cs="Times New Roman"/>
          <w:color w:val="534741"/>
          <w:sz w:val="28"/>
          <w:szCs w:val="28"/>
          <w:lang w:eastAsia="ru-RU"/>
        </w:rPr>
        <w:t>Бедарева</w:t>
      </w:r>
      <w:proofErr w:type="spellEnd"/>
      <w:r w:rsidRPr="00F24987">
        <w:rPr>
          <w:rFonts w:ascii="Times New Roman" w:eastAsia="Times New Roman" w:hAnsi="Times New Roman" w:cs="Times New Roman"/>
          <w:color w:val="534741"/>
          <w:sz w:val="28"/>
          <w:szCs w:val="28"/>
          <w:lang w:eastAsia="ru-RU"/>
        </w:rPr>
        <w:t xml:space="preserve"> Елизавета- 3 место, Лисицына Елизавета – 3 место.</w:t>
      </w:r>
    </w:p>
    <w:p w:rsidR="00F24987" w:rsidRPr="00F24987" w:rsidRDefault="00F24987" w:rsidP="00F2498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34741"/>
          <w:sz w:val="28"/>
          <w:szCs w:val="28"/>
          <w:lang w:eastAsia="ru-RU"/>
        </w:rPr>
      </w:pPr>
      <w:r w:rsidRPr="00F24987">
        <w:rPr>
          <w:rFonts w:ascii="Times New Roman" w:eastAsia="Times New Roman" w:hAnsi="Times New Roman" w:cs="Times New Roman"/>
          <w:color w:val="534741"/>
          <w:sz w:val="28"/>
          <w:szCs w:val="28"/>
          <w:lang w:eastAsia="ru-RU"/>
        </w:rPr>
        <w:t xml:space="preserve">Сдача норм ГТО, золотые значки -  12 человек, серебряные -8 человек, </w:t>
      </w:r>
      <w:proofErr w:type="gramStart"/>
      <w:r w:rsidRPr="00F24987">
        <w:rPr>
          <w:rFonts w:ascii="Times New Roman" w:eastAsia="Times New Roman" w:hAnsi="Times New Roman" w:cs="Times New Roman"/>
          <w:color w:val="534741"/>
          <w:sz w:val="28"/>
          <w:szCs w:val="28"/>
          <w:lang w:eastAsia="ru-RU"/>
        </w:rPr>
        <w:t>бронзовые  -</w:t>
      </w:r>
      <w:proofErr w:type="gramEnd"/>
      <w:r w:rsidRPr="00F24987">
        <w:rPr>
          <w:rFonts w:ascii="Times New Roman" w:eastAsia="Times New Roman" w:hAnsi="Times New Roman" w:cs="Times New Roman"/>
          <w:color w:val="534741"/>
          <w:sz w:val="28"/>
          <w:szCs w:val="28"/>
          <w:lang w:eastAsia="ru-RU"/>
        </w:rPr>
        <w:t xml:space="preserve">   7 человек</w:t>
      </w:r>
    </w:p>
    <w:p w:rsidR="00F24987" w:rsidRPr="00F24987" w:rsidRDefault="00F24987" w:rsidP="00F24987">
      <w:pPr>
        <w:shd w:val="clear" w:color="auto" w:fill="FFFFFF"/>
        <w:spacing w:after="150" w:line="360" w:lineRule="atLeast"/>
        <w:rPr>
          <w:rFonts w:ascii="Arial" w:eastAsia="Times New Roman" w:hAnsi="Arial" w:cs="Arial"/>
          <w:color w:val="534741"/>
          <w:sz w:val="24"/>
          <w:szCs w:val="24"/>
          <w:lang w:eastAsia="ru-RU"/>
        </w:rPr>
      </w:pPr>
      <w:r w:rsidRPr="00F24987">
        <w:rPr>
          <w:rFonts w:ascii="Arial" w:eastAsia="Times New Roman" w:hAnsi="Arial" w:cs="Arial"/>
          <w:color w:val="534741"/>
          <w:sz w:val="24"/>
          <w:szCs w:val="24"/>
          <w:lang w:eastAsia="ru-RU"/>
        </w:rPr>
        <w:t> </w:t>
      </w:r>
    </w:p>
    <w:p w:rsidR="00760BC0" w:rsidRDefault="00F24987"/>
    <w:sectPr w:rsidR="00760B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073CA"/>
    <w:multiLevelType w:val="multilevel"/>
    <w:tmpl w:val="B9FA3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25560C"/>
    <w:multiLevelType w:val="multilevel"/>
    <w:tmpl w:val="C4687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987"/>
    <w:rsid w:val="00C62CA3"/>
    <w:rsid w:val="00EF514D"/>
    <w:rsid w:val="00F24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1B5FF"/>
  <w15:chartTrackingRefBased/>
  <w15:docId w15:val="{028D4311-7851-4BC8-8E83-F3C9BC011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4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1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2018-10-06T09:52:00Z</dcterms:created>
  <dcterms:modified xsi:type="dcterms:W3CDTF">2018-10-06T09:53:00Z</dcterms:modified>
</cp:coreProperties>
</file>